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6071" w:rsidRPr="00F43CA8" w:rsidRDefault="00FD6071" w:rsidP="00FD6071">
      <w:pPr>
        <w:jc w:val="center"/>
        <w:rPr>
          <w:b/>
          <w:sz w:val="28"/>
          <w:szCs w:val="28"/>
        </w:rPr>
      </w:pPr>
      <w:r w:rsidRPr="00F43CA8">
        <w:rPr>
          <w:b/>
          <w:sz w:val="28"/>
          <w:szCs w:val="28"/>
        </w:rPr>
        <w:t xml:space="preserve">TRÍCH LỌC NỘI DUNG TRẢ LỜI Ý KIẾN CỬ TRI </w:t>
      </w:r>
    </w:p>
    <w:p w:rsidR="00FD6071" w:rsidRDefault="00FD6071" w:rsidP="00FD6071">
      <w:pPr>
        <w:jc w:val="center"/>
        <w:rPr>
          <w:b/>
          <w:sz w:val="28"/>
          <w:szCs w:val="28"/>
        </w:rPr>
      </w:pPr>
      <w:r>
        <w:rPr>
          <w:b/>
          <w:sz w:val="28"/>
          <w:szCs w:val="28"/>
        </w:rPr>
        <w:t>TRƯỚC</w:t>
      </w:r>
      <w:r w:rsidRPr="00F43CA8">
        <w:rPr>
          <w:b/>
          <w:sz w:val="28"/>
          <w:szCs w:val="28"/>
        </w:rPr>
        <w:t xml:space="preserve"> KỲ HỌP THỨ </w:t>
      </w:r>
      <w:r>
        <w:rPr>
          <w:b/>
          <w:sz w:val="28"/>
          <w:szCs w:val="28"/>
        </w:rPr>
        <w:t>19</w:t>
      </w:r>
      <w:r w:rsidRPr="00F43CA8">
        <w:rPr>
          <w:b/>
          <w:sz w:val="28"/>
          <w:szCs w:val="28"/>
        </w:rPr>
        <w:t xml:space="preserve"> HĐND TỈNH</w:t>
      </w:r>
    </w:p>
    <w:p w:rsidR="00FD6071" w:rsidRPr="00F8546F" w:rsidRDefault="00FD6071" w:rsidP="00FD6071">
      <w:pPr>
        <w:jc w:val="center"/>
        <w:rPr>
          <w:b/>
          <w:sz w:val="28"/>
          <w:szCs w:val="28"/>
        </w:rPr>
      </w:pPr>
      <w:r w:rsidRPr="00F8546F">
        <w:rPr>
          <w:b/>
          <w:sz w:val="28"/>
          <w:szCs w:val="28"/>
        </w:rPr>
        <w:t xml:space="preserve">(Đơn vị </w:t>
      </w:r>
      <w:r>
        <w:rPr>
          <w:b/>
          <w:sz w:val="28"/>
          <w:szCs w:val="28"/>
        </w:rPr>
        <w:t>huyện Vị Thủy)</w:t>
      </w:r>
    </w:p>
    <w:p w:rsidR="00FD6071" w:rsidRDefault="00FD6071" w:rsidP="00FD6071">
      <w:pPr>
        <w:jc w:val="both"/>
      </w:pPr>
      <w:r>
        <w:rPr>
          <w:noProof/>
        </w:rPr>
        <mc:AlternateContent>
          <mc:Choice Requires="wps">
            <w:drawing>
              <wp:anchor distT="0" distB="0" distL="114300" distR="114300" simplePos="0" relativeHeight="251659264" behindDoc="0" locked="0" layoutInCell="1" allowOverlap="1" wp14:anchorId="200F5155" wp14:editId="06AFF7E2">
                <wp:simplePos x="0" y="0"/>
                <wp:positionH relativeFrom="column">
                  <wp:posOffset>2331720</wp:posOffset>
                </wp:positionH>
                <wp:positionV relativeFrom="paragraph">
                  <wp:posOffset>36195</wp:posOffset>
                </wp:positionV>
                <wp:extent cx="914400" cy="0"/>
                <wp:effectExtent l="11430" t="7620" r="7620" b="1143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58D506"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6pt,2.85pt" to="255.6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"/>
            </w:pict>
          </mc:Fallback>
        </mc:AlternateContent>
      </w:r>
    </w:p>
    <w:p w:rsidR="00FD6071" w:rsidRPr="00F8546F" w:rsidRDefault="00FD6071" w:rsidP="00FD6071">
      <w:pPr>
        <w:jc w:val="both"/>
      </w:pPr>
    </w:p>
    <w:p w:rsidR="00FD6071" w:rsidRDefault="00FD6071" w:rsidP="00FD6071">
      <w:pPr>
        <w:spacing w:before="120"/>
        <w:ind w:firstLine="720"/>
        <w:jc w:val="both"/>
        <w:rPr>
          <w:color w:val="000000"/>
          <w:sz w:val="28"/>
          <w:szCs w:val="28"/>
        </w:rPr>
      </w:pPr>
      <w:r w:rsidRPr="001E4CAB">
        <w:rPr>
          <w:b/>
          <w:sz w:val="28"/>
          <w:szCs w:val="28"/>
        </w:rPr>
        <w:t>1.</w:t>
      </w:r>
      <w:r w:rsidRPr="00934766">
        <w:rPr>
          <w:sz w:val="28"/>
          <w:szCs w:val="28"/>
        </w:rPr>
        <w:t xml:space="preserve"> </w:t>
      </w:r>
      <w:r w:rsidRPr="00082DDD">
        <w:rPr>
          <w:b/>
          <w:color w:val="000000"/>
          <w:sz w:val="28"/>
          <w:szCs w:val="28"/>
        </w:rPr>
        <w:t xml:space="preserve">Cử tri </w:t>
      </w:r>
      <w:r w:rsidRPr="003B0DEA">
        <w:rPr>
          <w:color w:val="000000"/>
          <w:sz w:val="28"/>
          <w:szCs w:val="28"/>
        </w:rPr>
        <w:t>kiến nghị HĐND tỉnh xem xét lại Nghị quyết số 27/2019/NQ-HĐND và Nghị quyết số 28/2019/NQ-HĐND của HĐND tỉnh, cần bổ sung thêm cán bộ ấp Đội và Công an ấp vì hiện nay rất khó khăn trong khâu quản lý tình hình an ninh trật tự tại địa phương; tăng tiền phụ cấp cho cán bộ bán chuyên trách xã và ấp vì công việc nhiều, phụ cấp thì ít. Đồng thời, hỗ trợ bảo hiểm y tế cho cán bộ ở ấp để tạo điề</w:t>
      </w:r>
      <w:r>
        <w:rPr>
          <w:color w:val="000000"/>
          <w:sz w:val="28"/>
          <w:szCs w:val="28"/>
        </w:rPr>
        <w:t>u kiện, động lực trong công tác; đề nghị tỉnh xem xét bố trí cán bộ ở ấp, khu vực đủ 3 chức danh theo quy định, không bố trí kiêm nhiệm như hiện nay.</w:t>
      </w:r>
    </w:p>
    <w:p w:rsidR="0096526F" w:rsidRDefault="0096526F" w:rsidP="0096526F">
      <w:pPr>
        <w:spacing w:before="120"/>
        <w:ind w:firstLine="720"/>
        <w:jc w:val="both"/>
        <w:rPr>
          <w:i/>
          <w:color w:val="000000"/>
          <w:sz w:val="28"/>
          <w:szCs w:val="28"/>
        </w:rPr>
      </w:pPr>
      <w:r w:rsidRPr="001E4CAB">
        <w:rPr>
          <w:b/>
          <w:color w:val="000000"/>
          <w:sz w:val="28"/>
          <w:szCs w:val="28"/>
          <w:u w:val="single"/>
        </w:rPr>
        <w:t>Trả lời</w:t>
      </w:r>
      <w:r w:rsidRPr="001E4CAB">
        <w:rPr>
          <w:b/>
          <w:color w:val="000000"/>
          <w:sz w:val="28"/>
          <w:szCs w:val="28"/>
        </w:rPr>
        <w:t>:</w:t>
      </w:r>
      <w:r>
        <w:rPr>
          <w:color w:val="000000"/>
          <w:sz w:val="28"/>
          <w:szCs w:val="28"/>
        </w:rPr>
        <w:t xml:space="preserve"> </w:t>
      </w:r>
      <w:r w:rsidRPr="00BA7998">
        <w:rPr>
          <w:i/>
          <w:color w:val="000000"/>
          <w:sz w:val="28"/>
          <w:szCs w:val="28"/>
        </w:rPr>
        <w:t xml:space="preserve">Trích văn bản số </w:t>
      </w:r>
      <w:r w:rsidRPr="002471DE">
        <w:rPr>
          <w:i/>
          <w:color w:val="000000"/>
          <w:sz w:val="28"/>
          <w:szCs w:val="28"/>
        </w:rPr>
        <w:t xml:space="preserve">2652/SNV-XDCQ&amp;CTTN </w:t>
      </w:r>
      <w:r w:rsidRPr="00BA7998">
        <w:rPr>
          <w:i/>
          <w:color w:val="000000"/>
          <w:sz w:val="28"/>
          <w:szCs w:val="28"/>
        </w:rPr>
        <w:t xml:space="preserve">ngày </w:t>
      </w:r>
      <w:r>
        <w:rPr>
          <w:i/>
          <w:color w:val="000000"/>
          <w:sz w:val="28"/>
          <w:szCs w:val="28"/>
        </w:rPr>
        <w:t>31/12</w:t>
      </w:r>
      <w:r w:rsidRPr="00BA7998">
        <w:rPr>
          <w:i/>
          <w:color w:val="000000"/>
          <w:sz w:val="28"/>
          <w:szCs w:val="28"/>
        </w:rPr>
        <w:t xml:space="preserve">/2020 của Sở </w:t>
      </w:r>
      <w:r>
        <w:rPr>
          <w:i/>
          <w:color w:val="000000"/>
          <w:sz w:val="28"/>
          <w:szCs w:val="28"/>
        </w:rPr>
        <w:t>Nội vụ</w:t>
      </w:r>
      <w:r w:rsidRPr="00BA7998">
        <w:rPr>
          <w:i/>
          <w:color w:val="000000"/>
          <w:sz w:val="28"/>
          <w:szCs w:val="28"/>
        </w:rPr>
        <w:t>.</w:t>
      </w:r>
    </w:p>
    <w:p w:rsidR="0096526F" w:rsidRPr="00905526" w:rsidRDefault="0096526F" w:rsidP="0096526F">
      <w:pPr>
        <w:spacing w:before="60" w:after="60"/>
        <w:ind w:firstLine="720"/>
        <w:jc w:val="both"/>
        <w:rPr>
          <w:b/>
          <w:sz w:val="28"/>
          <w:szCs w:val="28"/>
        </w:rPr>
      </w:pPr>
      <w:r>
        <w:rPr>
          <w:b/>
          <w:sz w:val="28"/>
          <w:szCs w:val="28"/>
        </w:rPr>
        <w:t>*</w:t>
      </w:r>
      <w:r w:rsidRPr="001A6B21">
        <w:rPr>
          <w:b/>
          <w:sz w:val="28"/>
          <w:szCs w:val="28"/>
        </w:rPr>
        <w:t xml:space="preserve"> Bổ sung thêm cán bộ ấp Đội và Công </w:t>
      </w:r>
      <w:proofErr w:type="gramStart"/>
      <w:r w:rsidRPr="001A6B21">
        <w:rPr>
          <w:b/>
          <w:sz w:val="28"/>
          <w:szCs w:val="28"/>
        </w:rPr>
        <w:t>an</w:t>
      </w:r>
      <w:proofErr w:type="gramEnd"/>
      <w:r w:rsidRPr="001A6B21">
        <w:rPr>
          <w:b/>
          <w:sz w:val="28"/>
          <w:szCs w:val="28"/>
        </w:rPr>
        <w:t xml:space="preserve"> ấp vì hiện nay rất khó khăn trong khâu quản lý tình hình an ninh trật tự tại địa phương.</w:t>
      </w:r>
      <w:r w:rsidRPr="00905526">
        <w:rPr>
          <w:b/>
          <w:sz w:val="28"/>
          <w:szCs w:val="28"/>
        </w:rPr>
        <w:t xml:space="preserve"> </w:t>
      </w:r>
    </w:p>
    <w:p w:rsidR="0096526F" w:rsidRDefault="0096526F" w:rsidP="0096526F">
      <w:pPr>
        <w:spacing w:before="60" w:after="60"/>
        <w:ind w:firstLine="720"/>
        <w:jc w:val="both"/>
        <w:rPr>
          <w:sz w:val="28"/>
          <w:szCs w:val="28"/>
        </w:rPr>
      </w:pPr>
      <w:r>
        <w:rPr>
          <w:sz w:val="28"/>
          <w:szCs w:val="28"/>
        </w:rPr>
        <w:t xml:space="preserve">Thực hiện </w:t>
      </w:r>
      <w:r w:rsidRPr="005402DA">
        <w:rPr>
          <w:sz w:val="28"/>
          <w:szCs w:val="28"/>
        </w:rPr>
        <w:t>theo quy định tại Nghị định số 34/2019/NĐ-CP ngày 24 tháng 4 năm 2019 của Chính phủ</w:t>
      </w:r>
      <w:r>
        <w:rPr>
          <w:sz w:val="28"/>
          <w:szCs w:val="28"/>
        </w:rPr>
        <w:t xml:space="preserve">, nên hiện nay Hội đồng nhân dân tỉnh chỉ quy định </w:t>
      </w:r>
      <w:r w:rsidRPr="005402DA">
        <w:rPr>
          <w:sz w:val="28"/>
          <w:szCs w:val="28"/>
        </w:rPr>
        <w:t xml:space="preserve">ở ấp, khu vực chỉ có 03 chức danh là Bí thư Chi bộ, Trưởng ấp và Trưởng </w:t>
      </w:r>
      <w:r>
        <w:rPr>
          <w:sz w:val="28"/>
          <w:szCs w:val="28"/>
        </w:rPr>
        <w:t>b</w:t>
      </w:r>
      <w:r w:rsidRPr="005402DA">
        <w:rPr>
          <w:sz w:val="28"/>
          <w:szCs w:val="28"/>
        </w:rPr>
        <w:t>an Công tác Mặt trận.</w:t>
      </w:r>
      <w:r>
        <w:rPr>
          <w:sz w:val="28"/>
          <w:szCs w:val="28"/>
        </w:rPr>
        <w:t xml:space="preserve"> Do đó, chưa thể bổ sung thêm các chức danh khác như ấp Đội và Công </w:t>
      </w:r>
      <w:proofErr w:type="gramStart"/>
      <w:r>
        <w:rPr>
          <w:sz w:val="28"/>
          <w:szCs w:val="28"/>
        </w:rPr>
        <w:t>an</w:t>
      </w:r>
      <w:proofErr w:type="gramEnd"/>
      <w:r>
        <w:rPr>
          <w:sz w:val="28"/>
          <w:szCs w:val="28"/>
        </w:rPr>
        <w:t xml:space="preserve"> ấp theo đề nghị của cử tri.</w:t>
      </w:r>
    </w:p>
    <w:p w:rsidR="0096526F" w:rsidRPr="00905526" w:rsidRDefault="0096526F" w:rsidP="0096526F">
      <w:pPr>
        <w:spacing w:before="60" w:after="60"/>
        <w:ind w:firstLine="720"/>
        <w:jc w:val="both"/>
        <w:rPr>
          <w:b/>
          <w:sz w:val="28"/>
          <w:szCs w:val="28"/>
        </w:rPr>
      </w:pPr>
      <w:r>
        <w:rPr>
          <w:b/>
          <w:sz w:val="28"/>
          <w:szCs w:val="28"/>
        </w:rPr>
        <w:t>* Đề nghị</w:t>
      </w:r>
      <w:r w:rsidRPr="00905526">
        <w:rPr>
          <w:b/>
          <w:sz w:val="28"/>
          <w:szCs w:val="28"/>
        </w:rPr>
        <w:t xml:space="preserve"> </w:t>
      </w:r>
      <w:r w:rsidRPr="00CF1B87">
        <w:rPr>
          <w:b/>
          <w:sz w:val="28"/>
          <w:szCs w:val="28"/>
        </w:rPr>
        <w:t>tăng tiền phụ cấp cho cán bộ bán chuyên trách xã và ấp vì công việc nhiều, phụ cấp ít</w:t>
      </w:r>
      <w:r w:rsidRPr="00905526">
        <w:rPr>
          <w:b/>
          <w:sz w:val="28"/>
          <w:szCs w:val="28"/>
        </w:rPr>
        <w:t>:</w:t>
      </w:r>
    </w:p>
    <w:p w:rsidR="0096526F" w:rsidRDefault="0096526F" w:rsidP="0096526F">
      <w:pPr>
        <w:widowControl w:val="0"/>
        <w:spacing w:before="40" w:after="40"/>
        <w:ind w:firstLine="720"/>
        <w:jc w:val="both"/>
        <w:rPr>
          <w:sz w:val="28"/>
          <w:szCs w:val="28"/>
        </w:rPr>
      </w:pPr>
      <w:r>
        <w:rPr>
          <w:spacing w:val="-2"/>
          <w:sz w:val="28"/>
          <w:szCs w:val="28"/>
        </w:rPr>
        <w:t>Hiện nay, tổng mức phụ cấp, trợ cấp của người hoạt động không chuyên trách ở xã, phường, thị trấn và ở ấp, khu vực theo quy định tại Nghị quyết số 27</w:t>
      </w:r>
      <w:proofErr w:type="gramStart"/>
      <w:r>
        <w:rPr>
          <w:spacing w:val="-2"/>
          <w:sz w:val="28"/>
          <w:szCs w:val="28"/>
        </w:rPr>
        <w:t>,28</w:t>
      </w:r>
      <w:proofErr w:type="gramEnd"/>
      <w:r>
        <w:rPr>
          <w:spacing w:val="-2"/>
          <w:sz w:val="28"/>
          <w:szCs w:val="28"/>
        </w:rPr>
        <w:t xml:space="preserve">/2019/NQ-HĐND của Hội đồng nhân dân tỉnh </w:t>
      </w:r>
      <w:r w:rsidRPr="005402DA">
        <w:rPr>
          <w:sz w:val="28"/>
          <w:szCs w:val="28"/>
        </w:rPr>
        <w:t xml:space="preserve">được Sở Tài chính cân </w:t>
      </w:r>
      <w:r>
        <w:rPr>
          <w:sz w:val="28"/>
          <w:szCs w:val="28"/>
        </w:rPr>
        <w:t>đối cao hơn so với tổng mức khoán quỹ</w:t>
      </w:r>
      <w:r w:rsidRPr="005402DA">
        <w:rPr>
          <w:sz w:val="28"/>
          <w:szCs w:val="28"/>
        </w:rPr>
        <w:t xml:space="preserve"> phụ cấp </w:t>
      </w:r>
      <w:r>
        <w:rPr>
          <w:sz w:val="28"/>
          <w:szCs w:val="28"/>
        </w:rPr>
        <w:t xml:space="preserve">quy định </w:t>
      </w:r>
      <w:r w:rsidRPr="005402DA">
        <w:rPr>
          <w:sz w:val="28"/>
          <w:szCs w:val="28"/>
        </w:rPr>
        <w:t>tại Nghị định số 34/2019/NĐ-CP của Chính phủ</w:t>
      </w:r>
      <w:r>
        <w:rPr>
          <w:sz w:val="28"/>
          <w:szCs w:val="28"/>
        </w:rPr>
        <w:t xml:space="preserve">. Bên cạnh đó, tỉnh còn trích một phần ngân sách để trợ cấp thêm cho Lực lượng Dân quân tự vệ, Công </w:t>
      </w:r>
      <w:proofErr w:type="gramStart"/>
      <w:r>
        <w:rPr>
          <w:sz w:val="28"/>
          <w:szCs w:val="28"/>
        </w:rPr>
        <w:t>an</w:t>
      </w:r>
      <w:proofErr w:type="gramEnd"/>
      <w:r>
        <w:rPr>
          <w:sz w:val="28"/>
          <w:szCs w:val="28"/>
        </w:rPr>
        <w:t xml:space="preserve"> viên, và người trực tiếp tham gia hoạt động ở các đoàn thể ấp, khu vực. D</w:t>
      </w:r>
      <w:r>
        <w:rPr>
          <w:spacing w:val="-2"/>
          <w:sz w:val="28"/>
          <w:szCs w:val="28"/>
        </w:rPr>
        <w:t xml:space="preserve">o đó, nguồn kinh phí của tỉnh gặp nhiều khó khăn, Sở Tài chính chưa cân đối được nguồn ngân sách để tăng mức phụ cấp, trợ cấp cho người hoạt động không chuyên trách, lực lượng DQTV, CAV ở xã, phường, thị trấn và ở ấp, khu vực. </w:t>
      </w:r>
    </w:p>
    <w:p w:rsidR="0096526F" w:rsidRPr="00A4100D" w:rsidRDefault="0096526F" w:rsidP="0096526F">
      <w:pPr>
        <w:widowControl w:val="0"/>
        <w:spacing w:before="40" w:after="40"/>
        <w:ind w:firstLine="720"/>
        <w:jc w:val="both"/>
        <w:rPr>
          <w:b/>
          <w:spacing w:val="-6"/>
          <w:sz w:val="28"/>
          <w:szCs w:val="28"/>
        </w:rPr>
      </w:pPr>
      <w:r>
        <w:rPr>
          <w:b/>
          <w:spacing w:val="-6"/>
          <w:sz w:val="28"/>
          <w:szCs w:val="28"/>
        </w:rPr>
        <w:t>*</w:t>
      </w:r>
      <w:r w:rsidRPr="00A4100D">
        <w:rPr>
          <w:b/>
          <w:spacing w:val="-6"/>
          <w:sz w:val="28"/>
          <w:szCs w:val="28"/>
        </w:rPr>
        <w:t xml:space="preserve"> </w:t>
      </w:r>
      <w:r>
        <w:rPr>
          <w:b/>
          <w:sz w:val="28"/>
          <w:szCs w:val="28"/>
        </w:rPr>
        <w:t>Đề nghị h</w:t>
      </w:r>
      <w:r w:rsidRPr="00694DD1">
        <w:rPr>
          <w:b/>
          <w:sz w:val="28"/>
          <w:szCs w:val="28"/>
        </w:rPr>
        <w:t>ỗ trợ bảo hiểm y tế cho cán bộ ở ấp để tạo điều kiện, động lực trong công tác</w:t>
      </w:r>
      <w:r w:rsidRPr="00694DD1">
        <w:rPr>
          <w:b/>
          <w:spacing w:val="-6"/>
          <w:sz w:val="28"/>
          <w:szCs w:val="28"/>
        </w:rPr>
        <w:t>:</w:t>
      </w:r>
    </w:p>
    <w:p w:rsidR="0096526F" w:rsidRDefault="0096526F" w:rsidP="0096526F">
      <w:pPr>
        <w:widowControl w:val="0"/>
        <w:spacing w:before="40" w:after="40"/>
        <w:ind w:firstLine="720"/>
        <w:jc w:val="both"/>
        <w:rPr>
          <w:sz w:val="28"/>
          <w:szCs w:val="28"/>
        </w:rPr>
      </w:pPr>
      <w:r>
        <w:rPr>
          <w:sz w:val="28"/>
          <w:szCs w:val="28"/>
        </w:rPr>
        <w:t xml:space="preserve">Căn cứ </w:t>
      </w:r>
      <w:proofErr w:type="gramStart"/>
      <w:r>
        <w:rPr>
          <w:sz w:val="28"/>
          <w:szCs w:val="28"/>
        </w:rPr>
        <w:t>theo</w:t>
      </w:r>
      <w:proofErr w:type="gramEnd"/>
      <w:r>
        <w:rPr>
          <w:sz w:val="28"/>
          <w:szCs w:val="28"/>
        </w:rPr>
        <w:t xml:space="preserve"> khoản 2 Điều 3 Nghị quyết số 27/2019/NQ-HĐND thì những người hoạt động không chuyên trách ở ấp, khu vực là đối tượng được hỗ trợ tham gia bảo hiểm y tế.</w:t>
      </w:r>
    </w:p>
    <w:p w:rsidR="0096526F" w:rsidRDefault="0096526F" w:rsidP="0096526F">
      <w:pPr>
        <w:widowControl w:val="0"/>
        <w:spacing w:before="40" w:after="40"/>
        <w:ind w:firstLine="720"/>
        <w:jc w:val="both"/>
        <w:rPr>
          <w:b/>
          <w:sz w:val="28"/>
          <w:szCs w:val="28"/>
        </w:rPr>
      </w:pPr>
      <w:r>
        <w:rPr>
          <w:b/>
          <w:sz w:val="28"/>
          <w:szCs w:val="28"/>
        </w:rPr>
        <w:t>*</w:t>
      </w:r>
      <w:r w:rsidRPr="00694DD1">
        <w:rPr>
          <w:b/>
          <w:sz w:val="28"/>
          <w:szCs w:val="28"/>
        </w:rPr>
        <w:t xml:space="preserve"> Đề nghị xem xét bố trí cán bộ ở ấp, khu vực đủ 3 chức danh </w:t>
      </w:r>
      <w:proofErr w:type="gramStart"/>
      <w:r w:rsidRPr="00694DD1">
        <w:rPr>
          <w:b/>
          <w:sz w:val="28"/>
          <w:szCs w:val="28"/>
        </w:rPr>
        <w:t>theo</w:t>
      </w:r>
      <w:proofErr w:type="gramEnd"/>
      <w:r w:rsidRPr="00694DD1">
        <w:rPr>
          <w:b/>
          <w:sz w:val="28"/>
          <w:szCs w:val="28"/>
        </w:rPr>
        <w:t xml:space="preserve"> quy định không bố trí kiêm nhiệm như hiên nay</w:t>
      </w:r>
      <w:r>
        <w:rPr>
          <w:b/>
          <w:sz w:val="28"/>
          <w:szCs w:val="28"/>
        </w:rPr>
        <w:t>:</w:t>
      </w:r>
    </w:p>
    <w:p w:rsidR="0096526F" w:rsidRPr="00411A85" w:rsidRDefault="0096526F" w:rsidP="0096526F">
      <w:pPr>
        <w:spacing w:before="20" w:after="20"/>
        <w:ind w:firstLine="709"/>
        <w:jc w:val="both"/>
        <w:rPr>
          <w:sz w:val="28"/>
          <w:szCs w:val="28"/>
        </w:rPr>
      </w:pPr>
      <w:r>
        <w:rPr>
          <w:sz w:val="28"/>
          <w:szCs w:val="28"/>
        </w:rPr>
        <w:t xml:space="preserve">Theo </w:t>
      </w:r>
      <w:r w:rsidRPr="00411A85">
        <w:rPr>
          <w:sz w:val="28"/>
          <w:szCs w:val="28"/>
        </w:rPr>
        <w:t xml:space="preserve">Nghị định số 34/2019/NĐ-CP ngày 24 tháng 4 năm 2019 của Chính phủ quy định mỗi ấp, khu vực được bố trí không quá 03 người theo chức danh </w:t>
      </w:r>
      <w:r w:rsidRPr="00411A85">
        <w:rPr>
          <w:sz w:val="28"/>
          <w:szCs w:val="28"/>
        </w:rPr>
        <w:lastRenderedPageBreak/>
        <w:t xml:space="preserve">quy định (Bí thư Chi bộ, Trưởng ấp, Trưởng Ban Công tác Mặt trận). Tuy nhiên, tại Kết luận số 38-KT/TW ngày 13 tháng 11 năm 2018 của Bộ Chính trị quy định thực hiện Bí thư chi bộ và đồng thời là Trưởng ấp, khu vực. </w:t>
      </w:r>
      <w:r>
        <w:rPr>
          <w:sz w:val="28"/>
          <w:szCs w:val="28"/>
        </w:rPr>
        <w:t xml:space="preserve">Vì vậy, </w:t>
      </w:r>
      <w:r w:rsidRPr="00411A85">
        <w:rPr>
          <w:sz w:val="28"/>
          <w:szCs w:val="28"/>
        </w:rPr>
        <w:t xml:space="preserve">đề nghị </w:t>
      </w:r>
      <w:r>
        <w:rPr>
          <w:sz w:val="28"/>
          <w:szCs w:val="28"/>
        </w:rPr>
        <w:t xml:space="preserve">địa phương </w:t>
      </w:r>
      <w:r w:rsidRPr="00411A85">
        <w:rPr>
          <w:sz w:val="28"/>
          <w:szCs w:val="28"/>
        </w:rPr>
        <w:t xml:space="preserve">tiếp tục thực hiện </w:t>
      </w:r>
      <w:proofErr w:type="gramStart"/>
      <w:r w:rsidRPr="00411A85">
        <w:rPr>
          <w:sz w:val="28"/>
          <w:szCs w:val="28"/>
        </w:rPr>
        <w:t>theo</w:t>
      </w:r>
      <w:proofErr w:type="gramEnd"/>
      <w:r w:rsidRPr="00411A85">
        <w:rPr>
          <w:sz w:val="28"/>
          <w:szCs w:val="28"/>
        </w:rPr>
        <w:t xml:space="preserve"> tinh thần chỉ đạo của Bộ Chính trị tại Kết luận số 38-KL/TU </w:t>
      </w:r>
      <w:r>
        <w:rPr>
          <w:sz w:val="28"/>
          <w:szCs w:val="28"/>
        </w:rPr>
        <w:t>đến khi có văn bản chỉ đạo mới.</w:t>
      </w:r>
    </w:p>
    <w:p w:rsidR="00FD6071" w:rsidRDefault="00FD6071" w:rsidP="00FD6071">
      <w:pPr>
        <w:spacing w:before="120"/>
        <w:ind w:firstLine="720"/>
        <w:jc w:val="both"/>
        <w:rPr>
          <w:color w:val="000000"/>
          <w:sz w:val="28"/>
          <w:szCs w:val="28"/>
        </w:rPr>
      </w:pPr>
      <w:r w:rsidRPr="00A81C0D">
        <w:rPr>
          <w:b/>
          <w:color w:val="000000"/>
          <w:sz w:val="28"/>
          <w:szCs w:val="28"/>
        </w:rPr>
        <w:t>2. Cử tri ấp 12 xã Vị Thắng</w:t>
      </w:r>
      <w:r w:rsidRPr="00FD6071">
        <w:rPr>
          <w:color w:val="000000"/>
          <w:sz w:val="28"/>
          <w:szCs w:val="28"/>
        </w:rPr>
        <w:t xml:space="preserve"> phản ánh hiện nay Trung tâm giống tỉnh Hậu Giang chăn nuôi không xử lý chất thải gây ô nhiễm môi trường ảnh hưởng đến </w:t>
      </w:r>
      <w:r>
        <w:rPr>
          <w:color w:val="000000"/>
          <w:sz w:val="28"/>
          <w:szCs w:val="28"/>
        </w:rPr>
        <w:t xml:space="preserve">đời sống và sinh hoạt của người. Đề nghị nhanh chóng giải quyết khắc phục. </w:t>
      </w:r>
    </w:p>
    <w:p w:rsidR="001D089B" w:rsidRPr="001D089B" w:rsidRDefault="006B705B" w:rsidP="00FD6071">
      <w:pPr>
        <w:spacing w:before="120"/>
        <w:ind w:firstLine="720"/>
        <w:jc w:val="both"/>
      </w:pPr>
      <w:r w:rsidRPr="006B705B">
        <w:rPr>
          <w:b/>
          <w:color w:val="000000"/>
          <w:sz w:val="28"/>
          <w:szCs w:val="28"/>
          <w:u w:val="single"/>
        </w:rPr>
        <w:t>Trả lời</w:t>
      </w:r>
      <w:r>
        <w:rPr>
          <w:b/>
          <w:color w:val="000000"/>
          <w:sz w:val="28"/>
          <w:szCs w:val="28"/>
        </w:rPr>
        <w:t xml:space="preserve">: </w:t>
      </w:r>
      <w:r w:rsidR="001D089B">
        <w:rPr>
          <w:color w:val="000000"/>
          <w:sz w:val="28"/>
          <w:szCs w:val="28"/>
        </w:rPr>
        <w:t>Theo Công văn</w:t>
      </w:r>
      <w:bookmarkStart w:id="0" w:name="_GoBack"/>
      <w:bookmarkEnd w:id="0"/>
      <w:r w:rsidR="001D089B">
        <w:rPr>
          <w:color w:val="000000"/>
          <w:sz w:val="28"/>
          <w:szCs w:val="28"/>
        </w:rPr>
        <w:t xml:space="preserve"> số </w:t>
      </w:r>
      <w:r w:rsidR="001D089B" w:rsidRPr="001D089B">
        <w:rPr>
          <w:color w:val="000000"/>
          <w:sz w:val="28"/>
          <w:szCs w:val="28"/>
        </w:rPr>
        <w:t>2794/UBND-NCTH</w:t>
      </w:r>
      <w:r w:rsidR="001D089B">
        <w:rPr>
          <w:color w:val="000000"/>
          <w:sz w:val="28"/>
          <w:szCs w:val="28"/>
        </w:rPr>
        <w:t xml:space="preserve"> ngày </w:t>
      </w:r>
      <w:r w:rsidR="001D089B" w:rsidRPr="001D089B">
        <w:rPr>
          <w:color w:val="000000"/>
          <w:sz w:val="28"/>
          <w:szCs w:val="28"/>
        </w:rPr>
        <w:t>28/12/2020</w:t>
      </w:r>
      <w:r w:rsidR="001D089B">
        <w:rPr>
          <w:color w:val="000000"/>
          <w:sz w:val="28"/>
          <w:szCs w:val="28"/>
        </w:rPr>
        <w:t xml:space="preserve"> của UBND tỉnh Hậu Giang nêu rõ:</w:t>
      </w:r>
      <w:r w:rsidR="001D089B" w:rsidRPr="001D089B">
        <w:t xml:space="preserve"> </w:t>
      </w:r>
      <w:r w:rsidR="001D089B" w:rsidRPr="001D089B">
        <w:rPr>
          <w:color w:val="000000"/>
          <w:sz w:val="28"/>
          <w:szCs w:val="28"/>
        </w:rPr>
        <w:t>Giao Sở Tài chính chỉ đạo Trung tâm Dị</w:t>
      </w:r>
      <w:r>
        <w:rPr>
          <w:color w:val="000000"/>
          <w:sz w:val="28"/>
          <w:szCs w:val="28"/>
        </w:rPr>
        <w:t xml:space="preserve">ch vụ tài chính tỉnh làm việc </w:t>
      </w:r>
      <w:r w:rsidR="001D089B" w:rsidRPr="001D089B">
        <w:rPr>
          <w:color w:val="000000"/>
          <w:sz w:val="28"/>
          <w:szCs w:val="28"/>
        </w:rPr>
        <w:t>cụ thể với Công ty Cổ phần chăn nuôi Mavin để tạm dừng hoạt động của trại chăn nuôi tại Trung tâm giống nông nghiệp tỉ</w:t>
      </w:r>
      <w:r>
        <w:rPr>
          <w:color w:val="000000"/>
          <w:sz w:val="28"/>
          <w:szCs w:val="28"/>
        </w:rPr>
        <w:t xml:space="preserve">nh (cũ) trong quý I/2021. </w:t>
      </w:r>
      <w:r w:rsidR="001D089B" w:rsidRPr="001D089B">
        <w:rPr>
          <w:color w:val="000000"/>
          <w:sz w:val="28"/>
          <w:szCs w:val="28"/>
        </w:rPr>
        <w:t xml:space="preserve">Đồng thời, kiểm điểm trách nhiệm đơn vị không thực hiện theo ý kiến chỉ đạo của Thường trực UBND tỉnh trong việc chỉ được tái đàn sau khi báo cáo đánh giá tác động môi trường được phê duyệt và các công trình bảo vệ môi trường được xác nhận hoàn thành theo quy định để gây ra dư luận xã hội về môi trường tại Trại </w:t>
      </w:r>
      <w:proofErr w:type="gramStart"/>
      <w:r w:rsidR="001D089B" w:rsidRPr="001D089B">
        <w:rPr>
          <w:color w:val="000000"/>
          <w:sz w:val="28"/>
          <w:szCs w:val="28"/>
        </w:rPr>
        <w:t>heo</w:t>
      </w:r>
      <w:proofErr w:type="gramEnd"/>
      <w:r w:rsidR="001D089B" w:rsidRPr="001D089B">
        <w:rPr>
          <w:color w:val="000000"/>
          <w:sz w:val="28"/>
          <w:szCs w:val="28"/>
        </w:rPr>
        <w:t xml:space="preserve"> trong thời gian vừa qua.</w:t>
      </w:r>
      <w:r w:rsidR="0096526F">
        <w:rPr>
          <w:color w:val="000000"/>
          <w:sz w:val="28"/>
          <w:szCs w:val="28"/>
        </w:rPr>
        <w:t>/.</w:t>
      </w:r>
    </w:p>
    <w:p w:rsidR="002C7513" w:rsidRDefault="00C96CD9"/>
    <w:sectPr w:rsidR="002C7513" w:rsidSect="00934766">
      <w:headerReference w:type="even" r:id="rId6"/>
      <w:headerReference w:type="default" r:id="rId7"/>
      <w:footerReference w:type="even" r:id="rId8"/>
      <w:footerReference w:type="default" r:id="rId9"/>
      <w:headerReference w:type="first" r:id="rId10"/>
      <w:footerReference w:type="first" r:id="rId11"/>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6CD9" w:rsidRDefault="00C96CD9">
      <w:r>
        <w:separator/>
      </w:r>
    </w:p>
  </w:endnote>
  <w:endnote w:type="continuationSeparator" w:id="0">
    <w:p w:rsidR="00C96CD9" w:rsidRDefault="00C96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BFC" w:rsidRDefault="00A81C0D" w:rsidP="0094731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54BFC" w:rsidRDefault="00C96CD9" w:rsidP="00F54BF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BFC" w:rsidRDefault="00C96CD9" w:rsidP="00F54BFC">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DCB" w:rsidRDefault="00C96C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6CD9" w:rsidRDefault="00C96CD9">
      <w:r>
        <w:separator/>
      </w:r>
    </w:p>
  </w:footnote>
  <w:footnote w:type="continuationSeparator" w:id="0">
    <w:p w:rsidR="00C96CD9" w:rsidRDefault="00C96C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DCB" w:rsidRDefault="00C96C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4621414"/>
      <w:docPartObj>
        <w:docPartGallery w:val="Page Numbers (Top of Page)"/>
        <w:docPartUnique/>
      </w:docPartObj>
    </w:sdtPr>
    <w:sdtEndPr>
      <w:rPr>
        <w:noProof/>
      </w:rPr>
    </w:sdtEndPr>
    <w:sdtContent>
      <w:p w:rsidR="00225441" w:rsidRDefault="00A81C0D">
        <w:pPr>
          <w:pStyle w:val="Header"/>
          <w:jc w:val="center"/>
        </w:pPr>
        <w:r>
          <w:fldChar w:fldCharType="begin"/>
        </w:r>
        <w:r>
          <w:instrText xml:space="preserve"> PAGE   \* MERGEFORMAT </w:instrText>
        </w:r>
        <w:r>
          <w:fldChar w:fldCharType="separate"/>
        </w:r>
        <w:r w:rsidR="0096526F">
          <w:rPr>
            <w:noProof/>
          </w:rPr>
          <w:t>2</w:t>
        </w:r>
        <w:r>
          <w:rPr>
            <w:noProof/>
          </w:rPr>
          <w:fldChar w:fldCharType="end"/>
        </w:r>
      </w:p>
    </w:sdtContent>
  </w:sdt>
  <w:p w:rsidR="00225441" w:rsidRDefault="00C96CD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DCB" w:rsidRDefault="00C96CD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071"/>
    <w:rsid w:val="000220A0"/>
    <w:rsid w:val="00087B20"/>
    <w:rsid w:val="001D089B"/>
    <w:rsid w:val="006B705B"/>
    <w:rsid w:val="0096526F"/>
    <w:rsid w:val="00A81C0D"/>
    <w:rsid w:val="00C96CD9"/>
    <w:rsid w:val="00FD60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EC2D44-61E3-49A8-B3EE-373379C4B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607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D6071"/>
    <w:pPr>
      <w:tabs>
        <w:tab w:val="center" w:pos="4153"/>
        <w:tab w:val="right" w:pos="8306"/>
      </w:tabs>
    </w:pPr>
  </w:style>
  <w:style w:type="character" w:customStyle="1" w:styleId="FooterChar">
    <w:name w:val="Footer Char"/>
    <w:basedOn w:val="DefaultParagraphFont"/>
    <w:link w:val="Footer"/>
    <w:rsid w:val="00FD6071"/>
    <w:rPr>
      <w:rFonts w:ascii="Times New Roman" w:eastAsia="Times New Roman" w:hAnsi="Times New Roman" w:cs="Times New Roman"/>
      <w:sz w:val="24"/>
      <w:szCs w:val="24"/>
    </w:rPr>
  </w:style>
  <w:style w:type="character" w:styleId="PageNumber">
    <w:name w:val="page number"/>
    <w:basedOn w:val="DefaultParagraphFont"/>
    <w:rsid w:val="00FD6071"/>
  </w:style>
  <w:style w:type="paragraph" w:styleId="Header">
    <w:name w:val="header"/>
    <w:basedOn w:val="Normal"/>
    <w:link w:val="HeaderChar"/>
    <w:uiPriority w:val="99"/>
    <w:unhideWhenUsed/>
    <w:rsid w:val="00FD6071"/>
    <w:pPr>
      <w:tabs>
        <w:tab w:val="center" w:pos="4680"/>
        <w:tab w:val="right" w:pos="9360"/>
      </w:tabs>
    </w:pPr>
  </w:style>
  <w:style w:type="character" w:customStyle="1" w:styleId="HeaderChar">
    <w:name w:val="Header Char"/>
    <w:basedOn w:val="DefaultParagraphFont"/>
    <w:link w:val="Header"/>
    <w:uiPriority w:val="99"/>
    <w:rsid w:val="00FD607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558</Words>
  <Characters>3184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9</cp:revision>
  <dcterms:created xsi:type="dcterms:W3CDTF">2021-01-04T02:45:00Z</dcterms:created>
  <dcterms:modified xsi:type="dcterms:W3CDTF">2021-01-04T08:55:00Z</dcterms:modified>
</cp:coreProperties>
</file>