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D3" w:rsidRDefault="0068238B" w:rsidP="00D8608F">
      <w:pPr>
        <w:spacing w:after="0"/>
        <w:jc w:val="center"/>
        <w:rPr>
          <w:rFonts w:ascii="Times New Roman" w:eastAsia="Times New Roman" w:hAnsi="Times New Roman" w:cs="Times New Roman"/>
          <w:b/>
          <w:sz w:val="28"/>
          <w:szCs w:val="28"/>
        </w:rPr>
      </w:pPr>
      <w:r w:rsidRPr="00D8608F">
        <w:rPr>
          <w:rFonts w:ascii="Times New Roman" w:eastAsia="Times New Roman" w:hAnsi="Times New Roman" w:cs="Times New Roman"/>
          <w:b/>
          <w:sz w:val="28"/>
          <w:szCs w:val="28"/>
        </w:rPr>
        <w:t>Phụ lục</w:t>
      </w:r>
      <w:r w:rsidR="00664ED3">
        <w:rPr>
          <w:rFonts w:ascii="Times New Roman" w:eastAsia="Times New Roman" w:hAnsi="Times New Roman" w:cs="Times New Roman"/>
          <w:b/>
          <w:sz w:val="28"/>
          <w:szCs w:val="28"/>
        </w:rPr>
        <w:t xml:space="preserve"> III</w:t>
      </w:r>
      <w:r w:rsidRPr="00D8608F">
        <w:rPr>
          <w:rFonts w:ascii="Times New Roman" w:eastAsia="Times New Roman" w:hAnsi="Times New Roman" w:cs="Times New Roman"/>
          <w:b/>
          <w:sz w:val="28"/>
          <w:szCs w:val="28"/>
        </w:rPr>
        <w:t xml:space="preserve"> </w:t>
      </w:r>
    </w:p>
    <w:p w:rsidR="00664ED3" w:rsidRDefault="0068238B" w:rsidP="00D8608F">
      <w:pPr>
        <w:spacing w:after="0"/>
        <w:jc w:val="center"/>
        <w:rPr>
          <w:rFonts w:ascii="Times New Roman" w:eastAsia="Times New Roman" w:hAnsi="Times New Roman" w:cs="Times New Roman"/>
          <w:b/>
          <w:sz w:val="28"/>
          <w:szCs w:val="28"/>
        </w:rPr>
      </w:pPr>
      <w:r w:rsidRPr="00D8608F">
        <w:rPr>
          <w:rFonts w:ascii="Times New Roman" w:eastAsia="Times New Roman" w:hAnsi="Times New Roman" w:cs="Times New Roman"/>
          <w:b/>
          <w:sz w:val="28"/>
          <w:szCs w:val="28"/>
        </w:rPr>
        <w:t xml:space="preserve">Biểu mẫu thống kê các thủ tục hành chính tại địa phương liên quan đến thông tin trong CSDLQGvDC </w:t>
      </w:r>
    </w:p>
    <w:p w:rsidR="001E146B" w:rsidRPr="00D8608F" w:rsidRDefault="0068238B" w:rsidP="00D8608F">
      <w:pPr>
        <w:spacing w:after="0"/>
        <w:jc w:val="center"/>
        <w:rPr>
          <w:sz w:val="28"/>
          <w:szCs w:val="28"/>
        </w:rPr>
      </w:pPr>
      <w:r w:rsidRPr="00D8608F">
        <w:rPr>
          <w:rFonts w:ascii="Times New Roman" w:eastAsia="Times New Roman" w:hAnsi="Times New Roman" w:cs="Times New Roman"/>
          <w:b/>
          <w:sz w:val="28"/>
          <w:szCs w:val="28"/>
        </w:rPr>
        <w:t>và CCCD cần tra cứu, khai thác phục vụ giải quyết TTHC</w:t>
      </w:r>
      <w:r w:rsidR="00664ED3">
        <w:rPr>
          <w:rFonts w:ascii="Times New Roman" w:eastAsia="Times New Roman" w:hAnsi="Times New Roman" w:cs="Times New Roman"/>
          <w:b/>
          <w:sz w:val="28"/>
          <w:szCs w:val="28"/>
        </w:rPr>
        <w:t xml:space="preserve"> đối với UBND xã, phường</w:t>
      </w:r>
    </w:p>
    <w:p w:rsidR="001E146B" w:rsidRDefault="0068238B" w:rsidP="00664ED3">
      <w:pPr>
        <w:spacing w:after="0"/>
        <w:ind w:left="2"/>
        <w:jc w:val="center"/>
        <w:rPr>
          <w:rFonts w:ascii="Times New Roman" w:eastAsia="Times New Roman" w:hAnsi="Times New Roman" w:cs="Times New Roman"/>
          <w:i/>
          <w:sz w:val="28"/>
          <w:szCs w:val="28"/>
        </w:rPr>
      </w:pPr>
      <w:r w:rsidRPr="00664ED3">
        <w:rPr>
          <w:rFonts w:ascii="Times New Roman" w:eastAsia="Times New Roman" w:hAnsi="Times New Roman" w:cs="Times New Roman"/>
          <w:i/>
          <w:sz w:val="28"/>
          <w:szCs w:val="28"/>
        </w:rPr>
        <w:t>(</w:t>
      </w:r>
      <w:r w:rsidR="00664ED3" w:rsidRPr="00664ED3">
        <w:rPr>
          <w:rFonts w:ascii="Times New Roman" w:eastAsia="Times New Roman" w:hAnsi="Times New Roman" w:cs="Times New Roman"/>
          <w:i/>
          <w:sz w:val="28"/>
          <w:szCs w:val="28"/>
        </w:rPr>
        <w:t xml:space="preserve">Kèm </w:t>
      </w:r>
      <w:r w:rsidRPr="00664ED3">
        <w:rPr>
          <w:rFonts w:ascii="Times New Roman" w:eastAsia="Times New Roman" w:hAnsi="Times New Roman" w:cs="Times New Roman"/>
          <w:i/>
          <w:sz w:val="28"/>
          <w:szCs w:val="28"/>
        </w:rPr>
        <w:t xml:space="preserve">theo </w:t>
      </w:r>
      <w:r w:rsidR="00664ED3">
        <w:rPr>
          <w:rFonts w:ascii="Times New Roman" w:eastAsia="Times New Roman" w:hAnsi="Times New Roman" w:cs="Times New Roman"/>
          <w:i/>
          <w:sz w:val="28"/>
          <w:szCs w:val="28"/>
        </w:rPr>
        <w:t>Báo cáo số          /BC-UBND ngày        tháng       năm 2023 của Ủy ban nhân dân thành phố Ngã Bảy</w:t>
      </w:r>
      <w:r w:rsidRPr="00664ED3">
        <w:rPr>
          <w:rFonts w:ascii="Times New Roman" w:eastAsia="Times New Roman" w:hAnsi="Times New Roman" w:cs="Times New Roman"/>
          <w:i/>
          <w:sz w:val="28"/>
          <w:szCs w:val="28"/>
        </w:rPr>
        <w:t xml:space="preserve">) </w:t>
      </w:r>
    </w:p>
    <w:p w:rsidR="00664ED3" w:rsidRPr="0066162C" w:rsidRDefault="00664ED3" w:rsidP="0066162C">
      <w:pPr>
        <w:spacing w:after="0"/>
        <w:ind w:left="2"/>
        <w:rPr>
          <w:rFonts w:ascii="Times New Roman" w:hAnsi="Times New Roman" w:cs="Times New Roman"/>
          <w:i/>
          <w:sz w:val="12"/>
          <w:szCs w:val="28"/>
        </w:rPr>
      </w:pPr>
    </w:p>
    <w:tbl>
      <w:tblPr>
        <w:tblStyle w:val="TableGrid"/>
        <w:tblW w:w="15873" w:type="dxa"/>
        <w:jc w:val="center"/>
        <w:tblInd w:w="0" w:type="dxa"/>
        <w:tblCellMar>
          <w:top w:w="8" w:type="dxa"/>
          <w:left w:w="108" w:type="dxa"/>
          <w:right w:w="58" w:type="dxa"/>
        </w:tblCellMar>
        <w:tblLook w:val="04A0" w:firstRow="1" w:lastRow="0" w:firstColumn="1" w:lastColumn="0" w:noHBand="0" w:noVBand="1"/>
      </w:tblPr>
      <w:tblGrid>
        <w:gridCol w:w="620"/>
        <w:gridCol w:w="1360"/>
        <w:gridCol w:w="1134"/>
        <w:gridCol w:w="1134"/>
        <w:gridCol w:w="5632"/>
        <w:gridCol w:w="2164"/>
        <w:gridCol w:w="2982"/>
        <w:gridCol w:w="847"/>
      </w:tblGrid>
      <w:tr w:rsidR="001E146B" w:rsidRPr="00BA4116" w:rsidTr="007F411F">
        <w:trPr>
          <w:trHeight w:val="470"/>
          <w:tblHeader/>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8238B"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STT</w:t>
            </w:r>
          </w:p>
        </w:tc>
        <w:tc>
          <w:tcPr>
            <w:tcW w:w="1360"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64ED3"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Tên thủ tục hành chính</w:t>
            </w:r>
          </w:p>
        </w:tc>
        <w:tc>
          <w:tcPr>
            <w:tcW w:w="1134"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64ED3"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Lĩnh vực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64ED3"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Cơ quan thực hiện</w:t>
            </w:r>
          </w:p>
        </w:tc>
        <w:tc>
          <w:tcPr>
            <w:tcW w:w="5632"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64ED3"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Thành phần hồ sơ</w:t>
            </w:r>
          </w:p>
        </w:tc>
        <w:tc>
          <w:tcPr>
            <w:tcW w:w="2164"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64ED3" w:rsidP="00E95EAF">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Mẫu tờ khai</w:t>
            </w:r>
          </w:p>
        </w:tc>
        <w:tc>
          <w:tcPr>
            <w:tcW w:w="2982"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8238B"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Các thông tin trong tờ khai có thể khai thác trong CSDLQGvDC và CCCD</w:t>
            </w:r>
          </w:p>
        </w:tc>
        <w:tc>
          <w:tcPr>
            <w:tcW w:w="847" w:type="dxa"/>
            <w:tcBorders>
              <w:top w:val="single" w:sz="4" w:space="0" w:color="000000"/>
              <w:left w:val="single" w:sz="4" w:space="0" w:color="000000"/>
              <w:bottom w:val="single" w:sz="4" w:space="0" w:color="000000"/>
              <w:right w:val="single" w:sz="4" w:space="0" w:color="000000"/>
            </w:tcBorders>
            <w:vAlign w:val="center"/>
          </w:tcPr>
          <w:p w:rsidR="001E146B" w:rsidRPr="00BA4116" w:rsidRDefault="00664ED3"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b/>
                <w:color w:val="auto"/>
                <w:sz w:val="24"/>
                <w:szCs w:val="24"/>
              </w:rPr>
              <w:t>Kiến nghị</w:t>
            </w:r>
          </w:p>
        </w:tc>
      </w:tr>
      <w:tr w:rsidR="00BF6999" w:rsidRPr="00BA4116" w:rsidTr="007F411F">
        <w:trPr>
          <w:trHeight w:val="148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1</w:t>
            </w:r>
          </w:p>
        </w:tc>
        <w:tc>
          <w:tcPr>
            <w:tcW w:w="1360"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7F411F">
            <w:pPr>
              <w:jc w:val="center"/>
              <w:rPr>
                <w:rFonts w:ascii="Times New Roman" w:hAnsi="Times New Roman" w:cs="Times New Roman"/>
                <w:color w:val="auto"/>
              </w:rPr>
            </w:pPr>
            <w:r w:rsidRPr="00BA4116">
              <w:rPr>
                <w:rFonts w:ascii="Times New Roman" w:hAnsi="Times New Roman" w:cs="Times New Roman"/>
                <w:color w:val="auto"/>
              </w:rPr>
              <w:t>Đăng ký việc nuôi con nuôi trong nước</w:t>
            </w:r>
          </w:p>
        </w:tc>
        <w:tc>
          <w:tcPr>
            <w:tcW w:w="1134"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jc w:val="center"/>
              <w:rPr>
                <w:rFonts w:ascii="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Nuôi con nuôi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BF6999"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BF699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C30F1C" w:rsidRPr="00BA4116" w:rsidRDefault="00C30F1C" w:rsidP="00664ED3">
            <w:pPr>
              <w:shd w:val="clear" w:color="auto" w:fill="FFFFFF"/>
              <w:jc w:val="both"/>
              <w:rPr>
                <w:rFonts w:ascii="Times New Roman" w:eastAsia="Times New Roman" w:hAnsi="Times New Roman" w:cs="Times New Roman"/>
                <w:i/>
                <w:color w:val="auto"/>
                <w:lang w:val="vi-VN"/>
              </w:rPr>
            </w:pPr>
            <w:r w:rsidRPr="00BA4116">
              <w:rPr>
                <w:rStyle w:val="Emphasis"/>
                <w:rFonts w:ascii="Times New Roman" w:hAnsi="Times New Roman" w:cs="Times New Roman"/>
                <w:b/>
                <w:bCs/>
                <w:i w:val="0"/>
                <w:color w:val="auto"/>
                <w:shd w:val="clear" w:color="auto" w:fill="FFFFFF"/>
                <w:lang w:val="vi-VN"/>
              </w:rPr>
              <w:t>Hồ sơ của người nhận con nuôi:</w:t>
            </w:r>
          </w:p>
          <w:p w:rsidR="00984272" w:rsidRPr="00BA4116" w:rsidRDefault="00984272"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lang w:val="vi-VN"/>
              </w:rPr>
              <w:t>1.</w:t>
            </w:r>
            <w:r w:rsidR="00C30F1C" w:rsidRPr="00BA4116">
              <w:rPr>
                <w:rFonts w:ascii="Times New Roman" w:eastAsia="Times New Roman" w:hAnsi="Times New Roman" w:cs="Times New Roman"/>
                <w:color w:val="auto"/>
                <w:lang w:val="vi-VN"/>
              </w:rPr>
              <w:t xml:space="preserve"> </w:t>
            </w:r>
            <w:r w:rsidRPr="00BA4116">
              <w:rPr>
                <w:rFonts w:ascii="Times New Roman" w:eastAsia="Times New Roman" w:hAnsi="Times New Roman" w:cs="Times New Roman"/>
                <w:color w:val="auto"/>
              </w:rPr>
              <w:t>Đơn xin nhận con nuôi trong nước;</w:t>
            </w:r>
          </w:p>
          <w:p w:rsidR="00984272" w:rsidRPr="00BA4116" w:rsidRDefault="00984272"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lang w:val="vi-VN"/>
              </w:rPr>
              <w:t>2.</w:t>
            </w:r>
            <w:r w:rsidRPr="00BA4116">
              <w:rPr>
                <w:rFonts w:ascii="Times New Roman" w:eastAsia="Times New Roman" w:hAnsi="Times New Roman" w:cs="Times New Roman"/>
                <w:color w:val="auto"/>
              </w:rPr>
              <w:t xml:space="preserve"> Phiếu lý lịch tư pháp;</w:t>
            </w:r>
          </w:p>
          <w:p w:rsidR="00984272" w:rsidRPr="00BA4116" w:rsidRDefault="00C30F1C"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lang w:val="vi-VN"/>
              </w:rPr>
              <w:t>3. V</w:t>
            </w:r>
            <w:r w:rsidR="00984272" w:rsidRPr="00BA4116">
              <w:rPr>
                <w:rFonts w:ascii="Times New Roman" w:eastAsia="Times New Roman" w:hAnsi="Times New Roman" w:cs="Times New Roman"/>
                <w:color w:val="auto"/>
              </w:rPr>
              <w:t>ăn bản xác nhận tình trạng hôn nhân:</w:t>
            </w:r>
          </w:p>
          <w:p w:rsidR="00984272" w:rsidRPr="00BA4116" w:rsidRDefault="00984272"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rPr>
              <w:t>+ Trường hợp người nhận con nuôi là cặp vợ chồng nhận con nuôi: Giấy chứng nhận kết hôn.</w:t>
            </w:r>
          </w:p>
          <w:p w:rsidR="00984272" w:rsidRPr="00BA4116" w:rsidRDefault="00984272"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rPr>
              <w:t>+ Trường hợp người nhận con n</w:t>
            </w:r>
            <w:bookmarkStart w:id="0" w:name="_GoBack"/>
            <w:bookmarkEnd w:id="0"/>
            <w:r w:rsidRPr="00BA4116">
              <w:rPr>
                <w:rFonts w:ascii="Times New Roman" w:eastAsia="Times New Roman" w:hAnsi="Times New Roman" w:cs="Times New Roman"/>
                <w:color w:val="auto"/>
              </w:rPr>
              <w:t>uôi là người độc thân nhận con nuôi: Giấy xác nhận tình trạng hôn nhân.</w:t>
            </w:r>
          </w:p>
          <w:p w:rsidR="00984272" w:rsidRPr="00BA4116" w:rsidRDefault="00C30F1C"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lang w:val="vi-VN"/>
              </w:rPr>
              <w:t xml:space="preserve">4. </w:t>
            </w:r>
            <w:r w:rsidR="00984272" w:rsidRPr="00BA4116">
              <w:rPr>
                <w:rFonts w:ascii="Times New Roman" w:eastAsia="Times New Roman" w:hAnsi="Times New Roman" w:cs="Times New Roman"/>
                <w:color w:val="auto"/>
              </w:rPr>
              <w:t>Giấy khám sức khỏe do cơ sở y tế cấp huyện trở lên cấp;</w:t>
            </w:r>
          </w:p>
          <w:p w:rsidR="00984272" w:rsidRPr="00BA4116" w:rsidRDefault="00C30F1C"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rPr>
              <w:t>5.</w:t>
            </w:r>
            <w:r w:rsidRPr="00BA4116">
              <w:rPr>
                <w:rFonts w:ascii="Times New Roman" w:eastAsia="Times New Roman" w:hAnsi="Times New Roman" w:cs="Times New Roman"/>
                <w:color w:val="auto"/>
                <w:lang w:val="vi-VN"/>
              </w:rPr>
              <w:t xml:space="preserve"> </w:t>
            </w:r>
            <w:r w:rsidR="00984272" w:rsidRPr="00BA4116">
              <w:rPr>
                <w:rFonts w:ascii="Times New Roman" w:eastAsia="Times New Roman" w:hAnsi="Times New Roman" w:cs="Times New Roman"/>
                <w:color w:val="auto"/>
              </w:rPr>
              <w:t>Văn bản xác nhận hoàn cảnh gia đình, tình trạng chỗ ở, điều kiện kinh tế do UBND cấp xã nơi người nhận con nuôi thường trú cấp. </w:t>
            </w:r>
          </w:p>
          <w:p w:rsidR="00984272" w:rsidRPr="00BA4116" w:rsidRDefault="00984272"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b/>
                <w:bCs/>
                <w:iCs/>
                <w:color w:val="auto"/>
                <w:lang w:val="vi-VN"/>
              </w:rPr>
              <w:t>Hồ sơ của người được nhận làm con nuôi:</w:t>
            </w:r>
          </w:p>
          <w:p w:rsidR="00984272" w:rsidRPr="00BA4116" w:rsidRDefault="00C30F1C"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lang w:val="vi-VN"/>
              </w:rPr>
              <w:t>1.</w:t>
            </w:r>
            <w:r w:rsidR="00984272" w:rsidRPr="00BA4116">
              <w:rPr>
                <w:rFonts w:ascii="Times New Roman" w:eastAsia="Times New Roman" w:hAnsi="Times New Roman" w:cs="Times New Roman"/>
                <w:color w:val="auto"/>
              </w:rPr>
              <w:t xml:space="preserve"> Giấy khai sinh;</w:t>
            </w:r>
          </w:p>
          <w:p w:rsidR="00984272" w:rsidRPr="00BA4116" w:rsidRDefault="00C30F1C" w:rsidP="00664ED3">
            <w:pPr>
              <w:shd w:val="clear" w:color="auto" w:fill="FFFFFF"/>
              <w:jc w:val="both"/>
              <w:rPr>
                <w:rFonts w:ascii="Times New Roman" w:eastAsia="Times New Roman" w:hAnsi="Times New Roman" w:cs="Times New Roman"/>
                <w:color w:val="auto"/>
              </w:rPr>
            </w:pPr>
            <w:r w:rsidRPr="00BA4116">
              <w:rPr>
                <w:rFonts w:ascii="Times New Roman" w:eastAsia="Times New Roman" w:hAnsi="Times New Roman" w:cs="Times New Roman"/>
                <w:color w:val="auto"/>
                <w:lang w:val="vi-VN"/>
              </w:rPr>
              <w:t>2.</w:t>
            </w:r>
            <w:r w:rsidR="00984272" w:rsidRPr="00BA4116">
              <w:rPr>
                <w:rFonts w:ascii="Times New Roman" w:eastAsia="Times New Roman" w:hAnsi="Times New Roman" w:cs="Times New Roman"/>
                <w:color w:val="auto"/>
              </w:rPr>
              <w:t xml:space="preserve"> Giấy khám sức khỏe do cơ quan y tế cấp huyện trở lên cấp;</w:t>
            </w:r>
          </w:p>
          <w:p w:rsidR="00BF6999" w:rsidRPr="00BA4116" w:rsidRDefault="00C30F1C" w:rsidP="00664ED3">
            <w:pPr>
              <w:shd w:val="clear" w:color="auto" w:fill="FFFFFF"/>
              <w:jc w:val="both"/>
              <w:rPr>
                <w:rFonts w:ascii="Times New Roman" w:eastAsia="Times New Roman" w:hAnsi="Times New Roman" w:cs="Times New Roman"/>
                <w:color w:val="auto"/>
                <w:lang w:val="vi-VN"/>
              </w:rPr>
            </w:pPr>
            <w:r w:rsidRPr="00BA4116">
              <w:rPr>
                <w:rFonts w:ascii="Times New Roman" w:eastAsia="Times New Roman" w:hAnsi="Times New Roman" w:cs="Times New Roman"/>
                <w:color w:val="auto"/>
                <w:lang w:val="vi-VN"/>
              </w:rPr>
              <w:t>3.</w:t>
            </w:r>
            <w:r w:rsidR="00984272" w:rsidRPr="00BA4116">
              <w:rPr>
                <w:rFonts w:ascii="Times New Roman" w:eastAsia="Times New Roman" w:hAnsi="Times New Roman" w:cs="Times New Roman"/>
                <w:color w:val="auto"/>
              </w:rPr>
              <w:t xml:space="preserve"> Hai ảnh toàn thân, nhìn thẳng chụp không quá 06 tháng;</w:t>
            </w:r>
          </w:p>
        </w:tc>
        <w:tc>
          <w:tcPr>
            <w:tcW w:w="2164"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79597A" w:rsidP="00E95EAF">
            <w:pPr>
              <w:jc w:val="both"/>
              <w:rPr>
                <w:rFonts w:ascii="Times New Roman" w:hAnsi="Times New Roman" w:cs="Times New Roman"/>
                <w:color w:val="auto"/>
              </w:rPr>
            </w:pPr>
            <w:r w:rsidRPr="00BA4116">
              <w:rPr>
                <w:rFonts w:ascii="Times New Roman" w:eastAsia="Times New Roman" w:hAnsi="Times New Roman" w:cs="Times New Roman"/>
                <w:color w:val="auto"/>
              </w:rPr>
              <w:t>Đơn xin nhận con nuôi</w:t>
            </w:r>
            <w:r w:rsidR="00664ED3" w:rsidRPr="00BA4116">
              <w:rPr>
                <w:rFonts w:ascii="Times New Roman" w:eastAsia="Times New Roman" w:hAnsi="Times New Roman" w:cs="Times New Roman"/>
                <w:color w:val="auto"/>
              </w:rPr>
              <w:t xml:space="preserve"> </w:t>
            </w:r>
            <w:r w:rsidRPr="00BA4116">
              <w:rPr>
                <w:rFonts w:ascii="Times New Roman" w:eastAsia="Times New Roman" w:hAnsi="Times New Roman" w:cs="Times New Roman"/>
                <w:color w:val="auto"/>
                <w:lang w:val="vi-VN"/>
              </w:rPr>
              <w:t>(</w:t>
            </w:r>
            <w:r w:rsidR="00E95EAF" w:rsidRPr="00BA4116">
              <w:rPr>
                <w:rFonts w:ascii="Times New Roman" w:eastAsia="Times New Roman" w:hAnsi="Times New Roman" w:cs="Times New Roman"/>
                <w:color w:val="auto"/>
              </w:rPr>
              <w:t xml:space="preserve">Thông tư </w:t>
            </w:r>
            <w:r w:rsidRPr="00BA4116">
              <w:rPr>
                <w:rFonts w:ascii="Times New Roman" w:eastAsia="Times New Roman" w:hAnsi="Times New Roman" w:cs="Times New Roman"/>
                <w:color w:val="auto"/>
                <w:lang w:val="vi-VN"/>
              </w:rPr>
              <w:t>10/TT-BTP ngày 28/12/2020)</w:t>
            </w:r>
          </w:p>
        </w:tc>
        <w:tc>
          <w:tcPr>
            <w:tcW w:w="2982"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00BF6999" w:rsidRPr="00BA4116">
              <w:rPr>
                <w:rFonts w:ascii="Times New Roman" w:eastAsia="Times New Roman" w:hAnsi="Times New Roman" w:cs="Times New Roman"/>
                <w:color w:val="auto"/>
                <w:sz w:val="24"/>
                <w:szCs w:val="24"/>
              </w:rPr>
              <w:t xml:space="preserve">Họ, chữ đệm và tên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00BF6999" w:rsidRPr="00BA4116">
              <w:rPr>
                <w:rFonts w:ascii="Times New Roman" w:eastAsia="Times New Roman" w:hAnsi="Times New Roman" w:cs="Times New Roman"/>
                <w:color w:val="auto"/>
                <w:sz w:val="24"/>
                <w:szCs w:val="24"/>
              </w:rPr>
              <w:t xml:space="preserve">Ngày, tháng, năm sinh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00BF6999" w:rsidRPr="00BA4116">
              <w:rPr>
                <w:rFonts w:ascii="Times New Roman" w:eastAsia="Times New Roman" w:hAnsi="Times New Roman" w:cs="Times New Roman"/>
                <w:color w:val="auto"/>
                <w:sz w:val="24"/>
                <w:szCs w:val="24"/>
              </w:rPr>
              <w:t xml:space="preserve">Giới tính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00BF6999" w:rsidRPr="00BA4116">
              <w:rPr>
                <w:rFonts w:ascii="Times New Roman" w:eastAsia="Times New Roman" w:hAnsi="Times New Roman" w:cs="Times New Roman"/>
                <w:color w:val="auto"/>
                <w:sz w:val="24"/>
                <w:szCs w:val="24"/>
              </w:rPr>
              <w:t xml:space="preserve">Dân tộc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00BF6999" w:rsidRPr="00BA4116">
              <w:rPr>
                <w:rFonts w:ascii="Times New Roman" w:eastAsia="Times New Roman" w:hAnsi="Times New Roman" w:cs="Times New Roman"/>
                <w:color w:val="auto"/>
                <w:sz w:val="24"/>
                <w:szCs w:val="24"/>
              </w:rPr>
              <w:t xml:space="preserve">Quốc tịch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00BF6999" w:rsidRPr="00BA4116">
              <w:rPr>
                <w:rFonts w:ascii="Times New Roman" w:eastAsia="Times New Roman" w:hAnsi="Times New Roman" w:cs="Times New Roman"/>
                <w:color w:val="auto"/>
                <w:sz w:val="24"/>
                <w:szCs w:val="24"/>
              </w:rPr>
              <w:t xml:space="preserve">Nơi cư trú sinh sống </w:t>
            </w:r>
          </w:p>
          <w:p w:rsidR="00BF6999" w:rsidRPr="00BA4116" w:rsidRDefault="00270E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00BF6999"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BF6999" w:rsidRPr="00BA4116" w:rsidTr="007F411F">
        <w:trPr>
          <w:trHeight w:val="929"/>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7F411F">
            <w:pPr>
              <w:jc w:val="center"/>
              <w:rPr>
                <w:rFonts w:ascii="Times New Roman" w:hAnsi="Times New Roman" w:cs="Times New Roman"/>
                <w:color w:val="auto"/>
              </w:rPr>
            </w:pPr>
            <w:r w:rsidRPr="00BA4116">
              <w:rPr>
                <w:rFonts w:ascii="Times New Roman" w:hAnsi="Times New Roman" w:cs="Times New Roman"/>
                <w:color w:val="auto"/>
              </w:rPr>
              <w:t>Đăng ký lại việc nuôi con nuôi trong nước</w:t>
            </w:r>
          </w:p>
        </w:tc>
        <w:tc>
          <w:tcPr>
            <w:tcW w:w="1134"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Nuôi con nuôi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BF699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E3250" w:rsidRPr="00BA4116" w:rsidRDefault="00984272"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lại việc nuôi con nuôi</w:t>
            </w:r>
          </w:p>
        </w:tc>
        <w:tc>
          <w:tcPr>
            <w:tcW w:w="2164" w:type="dxa"/>
            <w:tcBorders>
              <w:top w:val="single" w:sz="4" w:space="0" w:color="000000"/>
              <w:left w:val="single" w:sz="4" w:space="0" w:color="000000"/>
              <w:bottom w:val="single" w:sz="4" w:space="0" w:color="000000"/>
              <w:right w:val="single" w:sz="4" w:space="0" w:color="000000"/>
            </w:tcBorders>
            <w:vAlign w:val="center"/>
          </w:tcPr>
          <w:p w:rsidR="0079597A" w:rsidRPr="00BA4116" w:rsidRDefault="00C30F1C" w:rsidP="00E95EAF">
            <w:pPr>
              <w:jc w:val="both"/>
              <w:rPr>
                <w:rFonts w:ascii="Times New Roman" w:hAnsi="Times New Roman" w:cs="Times New Roman"/>
                <w:color w:val="auto"/>
              </w:rPr>
            </w:pPr>
            <w:r w:rsidRPr="00BA4116">
              <w:rPr>
                <w:rFonts w:ascii="Times New Roman" w:hAnsi="Times New Roman" w:cs="Times New Roman"/>
                <w:color w:val="auto"/>
                <w:lang w:val="vi-VN"/>
              </w:rPr>
              <w:t>Tờ khai đăng ký lại việc nuôi con nuôi</w:t>
            </w:r>
            <w:r w:rsidR="00E95EAF" w:rsidRPr="00BA4116">
              <w:rPr>
                <w:rFonts w:ascii="Times New Roman" w:hAnsi="Times New Roman" w:cs="Times New Roman"/>
                <w:color w:val="auto"/>
              </w:rPr>
              <w:t xml:space="preserve"> </w:t>
            </w:r>
            <w:r w:rsidR="0079597A" w:rsidRPr="00BA4116">
              <w:rPr>
                <w:rFonts w:ascii="Times New Roman" w:eastAsia="Times New Roman" w:hAnsi="Times New Roman" w:cs="Times New Roman"/>
                <w:color w:val="auto"/>
                <w:lang w:val="vi-VN"/>
              </w:rPr>
              <w:t>(T</w:t>
            </w:r>
            <w:r w:rsidR="00E95EAF" w:rsidRPr="00BA4116">
              <w:rPr>
                <w:rFonts w:ascii="Times New Roman" w:eastAsia="Times New Roman" w:hAnsi="Times New Roman" w:cs="Times New Roman"/>
                <w:color w:val="auto"/>
              </w:rPr>
              <w:t xml:space="preserve">hông tư số </w:t>
            </w:r>
            <w:r w:rsidR="0079597A" w:rsidRPr="00BA4116">
              <w:rPr>
                <w:rFonts w:ascii="Times New Roman" w:eastAsia="Times New Roman" w:hAnsi="Times New Roman" w:cs="Times New Roman"/>
                <w:color w:val="auto"/>
                <w:lang w:val="vi-VN"/>
              </w:rPr>
              <w:t>10/TT-BTP ngày 28/12/2020)</w:t>
            </w:r>
          </w:p>
        </w:tc>
        <w:tc>
          <w:tcPr>
            <w:tcW w:w="2982" w:type="dxa"/>
            <w:tcBorders>
              <w:top w:val="single" w:sz="4" w:space="0" w:color="000000"/>
              <w:left w:val="single" w:sz="4" w:space="0" w:color="000000"/>
              <w:bottom w:val="single" w:sz="4" w:space="0" w:color="000000"/>
              <w:right w:val="single" w:sz="4" w:space="0" w:color="000000"/>
            </w:tcBorders>
          </w:tcPr>
          <w:p w:rsidR="00BF6999" w:rsidRPr="00BA4116" w:rsidRDefault="00BF6999" w:rsidP="00664ED3">
            <w:pPr>
              <w:rPr>
                <w:rFonts w:ascii="Times New Roman" w:hAnsi="Times New Roman" w:cs="Times New Roman"/>
                <w:color w:val="auto"/>
              </w:rPr>
            </w:pPr>
            <w:r w:rsidRPr="00BA4116">
              <w:rPr>
                <w:rFonts w:ascii="Times New Roman" w:eastAsia="Times New Roman" w:hAnsi="Times New Roman" w:cs="Times New Roman"/>
                <w:color w:val="auto"/>
              </w:rPr>
              <w:t xml:space="preserve">- Thông tin khai thác dân cư: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1. </w:t>
            </w:r>
            <w:r w:rsidR="00BF6999" w:rsidRPr="00BA4116">
              <w:rPr>
                <w:rFonts w:ascii="Times New Roman" w:eastAsia="Times New Roman" w:hAnsi="Times New Roman" w:cs="Times New Roman"/>
                <w:color w:val="auto"/>
              </w:rPr>
              <w:t xml:space="preserve">Họ, chữ đệm và tên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2. </w:t>
            </w:r>
            <w:r w:rsidR="00BF6999" w:rsidRPr="00BA4116">
              <w:rPr>
                <w:rFonts w:ascii="Times New Roman" w:eastAsia="Times New Roman" w:hAnsi="Times New Roman" w:cs="Times New Roman"/>
                <w:color w:val="auto"/>
              </w:rPr>
              <w:t xml:space="preserve">Ngày, tháng, năm sinh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3. </w:t>
            </w:r>
            <w:r w:rsidR="00BF6999" w:rsidRPr="00BA4116">
              <w:rPr>
                <w:rFonts w:ascii="Times New Roman" w:eastAsia="Times New Roman" w:hAnsi="Times New Roman" w:cs="Times New Roman"/>
                <w:color w:val="auto"/>
              </w:rPr>
              <w:t xml:space="preserve">Giới tính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4. </w:t>
            </w:r>
            <w:r w:rsidR="00BF6999" w:rsidRPr="00BA4116">
              <w:rPr>
                <w:rFonts w:ascii="Times New Roman" w:eastAsia="Times New Roman" w:hAnsi="Times New Roman" w:cs="Times New Roman"/>
                <w:color w:val="auto"/>
              </w:rPr>
              <w:t xml:space="preserve">Dân tộc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5. </w:t>
            </w:r>
            <w:r w:rsidR="00BF6999" w:rsidRPr="00BA4116">
              <w:rPr>
                <w:rFonts w:ascii="Times New Roman" w:eastAsia="Times New Roman" w:hAnsi="Times New Roman" w:cs="Times New Roman"/>
                <w:color w:val="auto"/>
              </w:rPr>
              <w:t xml:space="preserve">Quốc tịch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6. </w:t>
            </w:r>
            <w:r w:rsidR="00BF6999" w:rsidRPr="00BA4116">
              <w:rPr>
                <w:rFonts w:ascii="Times New Roman" w:eastAsia="Times New Roman" w:hAnsi="Times New Roman" w:cs="Times New Roman"/>
                <w:color w:val="auto"/>
              </w:rPr>
              <w:t xml:space="preserve">Nơi cư trú sinh sống </w:t>
            </w:r>
          </w:p>
          <w:p w:rsidR="00BF6999" w:rsidRPr="00BA4116" w:rsidRDefault="007F411F" w:rsidP="007F411F">
            <w:pPr>
              <w:rPr>
                <w:rFonts w:ascii="Times New Roman" w:hAnsi="Times New Roman" w:cs="Times New Roman"/>
                <w:color w:val="auto"/>
              </w:rPr>
            </w:pPr>
            <w:r w:rsidRPr="00BA4116">
              <w:rPr>
                <w:rFonts w:ascii="Times New Roman" w:eastAsia="Times New Roman" w:hAnsi="Times New Roman" w:cs="Times New Roman"/>
                <w:color w:val="auto"/>
              </w:rPr>
              <w:t xml:space="preserve">7. </w:t>
            </w:r>
            <w:r w:rsidR="00BF6999" w:rsidRPr="00BA4116">
              <w:rPr>
                <w:rFonts w:ascii="Times New Roman" w:eastAsia="Times New Roman" w:hAnsi="Times New Roman" w:cs="Times New Roman"/>
                <w:color w:val="auto"/>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BF6999" w:rsidRPr="00BA4116" w:rsidRDefault="00BF699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66162C">
        <w:trPr>
          <w:trHeight w:val="52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3</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Cấp bản sao trích lục 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lang w:val="vi-VN"/>
              </w:rPr>
            </w:pPr>
          </w:p>
          <w:p w:rsidR="00A207E9" w:rsidRPr="00BA4116" w:rsidRDefault="00A207E9" w:rsidP="00664ED3">
            <w:pPr>
              <w:rPr>
                <w:rFonts w:ascii="Times New Roman" w:hAnsi="Times New Roman" w:cs="Times New Roman"/>
                <w:color w:val="auto"/>
                <w:lang w:val="vi-VN"/>
              </w:rPr>
            </w:pPr>
          </w:p>
          <w:p w:rsidR="00A207E9" w:rsidRPr="00BA4116" w:rsidRDefault="00A207E9" w:rsidP="00664ED3">
            <w:pPr>
              <w:rPr>
                <w:rFonts w:ascii="Times New Roman" w:hAnsi="Times New Roman" w:cs="Times New Roman"/>
                <w:color w:val="auto"/>
                <w:lang w:val="vi-VN"/>
              </w:rPr>
            </w:pPr>
          </w:p>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cấp trích lục bản sao hộ tịch</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Tờ khai cấp trích lục bản sao hộ tịch</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p w:rsidR="00A207E9" w:rsidRPr="00BA4116" w:rsidRDefault="00A207E9" w:rsidP="00E95EAF">
            <w:pPr>
              <w:jc w:val="both"/>
              <w:rPr>
                <w:rFonts w:ascii="Times New Roman" w:hAnsi="Times New Roman" w:cs="Times New Roman"/>
                <w:color w:val="auto"/>
              </w:rPr>
            </w:pP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rPr>
              <w:t xml:space="preserve">- Thông tin khai thác dân cư: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1. </w:t>
            </w:r>
            <w:r w:rsidRPr="00BA4116">
              <w:rPr>
                <w:rFonts w:ascii="Times New Roman" w:eastAsia="Times New Roman" w:hAnsi="Times New Roman" w:cs="Times New Roman"/>
                <w:color w:val="auto"/>
              </w:rPr>
              <w:t xml:space="preserve">Họ, chữ đệm và tên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2. </w:t>
            </w:r>
            <w:r w:rsidRPr="00BA4116">
              <w:rPr>
                <w:rFonts w:ascii="Times New Roman" w:eastAsia="Times New Roman" w:hAnsi="Times New Roman" w:cs="Times New Roman"/>
                <w:color w:val="auto"/>
              </w:rPr>
              <w:t xml:space="preserve">Ngày, tháng, năm sinh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3. </w:t>
            </w:r>
            <w:r w:rsidRPr="00BA4116">
              <w:rPr>
                <w:rFonts w:ascii="Times New Roman" w:eastAsia="Times New Roman" w:hAnsi="Times New Roman" w:cs="Times New Roman"/>
                <w:color w:val="auto"/>
              </w:rPr>
              <w:t xml:space="preserve">Giới tính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4. </w:t>
            </w:r>
            <w:r w:rsidRPr="00BA4116">
              <w:rPr>
                <w:rFonts w:ascii="Times New Roman" w:eastAsia="Times New Roman" w:hAnsi="Times New Roman" w:cs="Times New Roman"/>
                <w:color w:val="auto"/>
              </w:rPr>
              <w:t xml:space="preserve">Dân tộc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5. </w:t>
            </w:r>
            <w:r w:rsidRPr="00BA4116">
              <w:rPr>
                <w:rFonts w:ascii="Times New Roman" w:eastAsia="Times New Roman" w:hAnsi="Times New Roman" w:cs="Times New Roman"/>
                <w:color w:val="auto"/>
              </w:rPr>
              <w:t xml:space="preserve">Quốc tịch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6. </w:t>
            </w:r>
            <w:r w:rsidRPr="00BA4116">
              <w:rPr>
                <w:rFonts w:ascii="Times New Roman" w:eastAsia="Times New Roman" w:hAnsi="Times New Roman" w:cs="Times New Roman"/>
                <w:color w:val="auto"/>
              </w:rPr>
              <w:t xml:space="preserve">Nơi cư trú sinh sống </w:t>
            </w:r>
          </w:p>
          <w:p w:rsidR="00A207E9" w:rsidRPr="00BA4116" w:rsidRDefault="00A207E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7. </w:t>
            </w:r>
            <w:r w:rsidRPr="00BA4116">
              <w:rPr>
                <w:rFonts w:ascii="Times New Roman" w:eastAsia="Times New Roman" w:hAnsi="Times New Roman" w:cs="Times New Roman"/>
                <w:color w:val="auto"/>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lastRenderedPageBreak/>
              <w:t>4</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khai sinh</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khai sinh</w:t>
            </w:r>
          </w:p>
          <w:p w:rsidR="00A207E9" w:rsidRPr="00BA4116" w:rsidRDefault="00E829C4" w:rsidP="00664ED3">
            <w:pPr>
              <w:rPr>
                <w:rFonts w:ascii="Times New Roman" w:hAnsi="Times New Roman" w:cs="Times New Roman"/>
                <w:color w:val="auto"/>
                <w:lang w:val="vi-VN"/>
              </w:rPr>
            </w:pPr>
            <w:r w:rsidRPr="00BA4116">
              <w:rPr>
                <w:rFonts w:ascii="Times New Roman" w:hAnsi="Times New Roman" w:cs="Times New Roman"/>
                <w:color w:val="auto"/>
                <w:lang w:val="vi-VN"/>
              </w:rPr>
              <w:t>2.</w:t>
            </w:r>
            <w:r w:rsidR="0066162C" w:rsidRPr="00BA4116">
              <w:rPr>
                <w:rFonts w:ascii="Times New Roman" w:hAnsi="Times New Roman" w:cs="Times New Roman"/>
                <w:color w:val="auto"/>
              </w:rPr>
              <w:t xml:space="preserve"> </w:t>
            </w:r>
            <w:r w:rsidR="00A207E9" w:rsidRPr="00BA4116">
              <w:rPr>
                <w:rFonts w:ascii="Times New Roman" w:hAnsi="Times New Roman" w:cs="Times New Roman"/>
                <w:color w:val="auto"/>
                <w:lang w:val="vi-VN"/>
              </w:rPr>
              <w:t>Giấy chứng sinh (mẫu theo quy định của Bộ Y tế)</w:t>
            </w:r>
          </w:p>
          <w:p w:rsidR="00E829C4" w:rsidRPr="00BA4116" w:rsidRDefault="00E829C4" w:rsidP="00664ED3">
            <w:pPr>
              <w:rPr>
                <w:rFonts w:ascii="Times New Roman" w:hAnsi="Times New Roman" w:cs="Times New Roman"/>
                <w:color w:val="auto"/>
              </w:rPr>
            </w:pPr>
            <w:r w:rsidRPr="00BA4116">
              <w:rPr>
                <w:rFonts w:ascii="Times New Roman" w:hAnsi="Times New Roman" w:cs="Times New Roman"/>
                <w:color w:val="auto"/>
              </w:rPr>
              <w:t>3.</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Giấy Chứng nhận đăng ký kết hôn  nếu có)</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Tờ khai đăng ký khai sinh</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E829C4" w:rsidP="00664ED3">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kết hôn</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kết hôn</w:t>
            </w:r>
          </w:p>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2.</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Giấy xác nhận tình trạng hôn nhân</w:t>
            </w:r>
          </w:p>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3.</w:t>
            </w:r>
            <w:r w:rsidRPr="00BA4116">
              <w:rPr>
                <w:rFonts w:ascii="Times New Roman" w:hAnsi="Times New Roman" w:cs="Times New Roman"/>
                <w:color w:val="auto"/>
                <w:shd w:val="clear" w:color="auto" w:fill="FFFFFF"/>
              </w:rPr>
              <w:t xml:space="preserve"> Bản án/Quyết định ly hôn hoặc trích lục khai tử</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Tờ khai đăng ký kết hôn</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nhận cha, mẹ, con</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162C">
            <w:pPr>
              <w:rPr>
                <w:rFonts w:ascii="Times New Roman" w:hAnsi="Times New Roman" w:cs="Times New Roman"/>
                <w:color w:val="auto"/>
              </w:rPr>
            </w:pPr>
            <w:r w:rsidRPr="00BA4116">
              <w:rPr>
                <w:rFonts w:ascii="Times New Roman" w:hAnsi="Times New Roman" w:cs="Times New Roman"/>
                <w:color w:val="auto"/>
                <w:shd w:val="clear" w:color="auto" w:fill="FFFFFF"/>
                <w:lang w:val="vi-VN"/>
              </w:rPr>
              <w:t>1.</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 xml:space="preserve">Tờ khai đăng ký việc nhận cha, mẹ, con </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2.</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Giấy khai sinh của người con</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3.</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Chứng cứ chứng minh quan hệ cha con hoặc mẹ con</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hAnsi="Times New Roman" w:cs="Times New Roman"/>
                <w:color w:val="auto"/>
                <w:shd w:val="clear" w:color="auto" w:fill="FFFFFF"/>
              </w:rPr>
              <w:t xml:space="preserve">Tờ khai đăng ký việc nhận cha, mẹ, con </w:t>
            </w:r>
            <w:r w:rsidRPr="00BA4116">
              <w:rPr>
                <w:rFonts w:ascii="Times New Roman" w:hAnsi="Times New Roman" w:cs="Times New Roman"/>
                <w:color w:val="auto"/>
              </w:rPr>
              <w:br/>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khai sinh kết hợp đăng ký nhận cha, mẹ, con</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162C">
            <w:pPr>
              <w:rPr>
                <w:rFonts w:ascii="Times New Roman" w:hAnsi="Times New Roman" w:cs="Times New Roman"/>
                <w:color w:val="auto"/>
              </w:rPr>
            </w:pPr>
            <w:r w:rsidRPr="00BA4116">
              <w:rPr>
                <w:rFonts w:ascii="Times New Roman" w:hAnsi="Times New Roman" w:cs="Times New Roman"/>
                <w:color w:val="auto"/>
                <w:shd w:val="clear" w:color="auto" w:fill="FFFFFF"/>
                <w:lang w:val="vi-VN"/>
              </w:rPr>
              <w:t>1.</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 xml:space="preserve">Tờ khai đăng ký việc nhận cha, mẹ, con </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2.</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lang w:val="vi-VN"/>
              </w:rPr>
              <w:t>Tờ khai đăng ký khai sinh</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3.</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Chứng cứ chứng minh quan hệ cha con hoặc mẹ con</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lang w:val="vi-VN"/>
              </w:rPr>
              <w:t>1</w:t>
            </w:r>
            <w:r w:rsidR="00E95EAF"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 xml:space="preserve">Tờ khai đăng ký việc nhận cha, mẹ, con </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2.</w:t>
            </w:r>
            <w:r w:rsidR="00E95EAF"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lang w:val="vi-VN"/>
              </w:rPr>
              <w:t>Tờ khai đăng ký khai sinh</w:t>
            </w:r>
            <w:r w:rsidR="00E95EAF"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lang w:val="vi-VN"/>
              </w:rPr>
              <w:t>(quy định của Luật Hộ tịch năm 2014)</w:t>
            </w:r>
            <w:r w:rsidRPr="00BA4116">
              <w:rPr>
                <w:rFonts w:ascii="Times New Roman" w:hAnsi="Times New Roman" w:cs="Times New Roman"/>
                <w:color w:val="auto"/>
              </w:rPr>
              <w:br/>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8</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khai tử</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66162C" w:rsidP="0066162C">
            <w:pPr>
              <w:rPr>
                <w:rFonts w:ascii="Times New Roman" w:hAnsi="Times New Roman" w:cs="Times New Roman"/>
                <w:color w:val="auto"/>
              </w:rPr>
            </w:pPr>
            <w:r w:rsidRPr="00BA4116">
              <w:rPr>
                <w:rFonts w:ascii="Times New Roman" w:eastAsia="Times New Roman" w:hAnsi="Times New Roman" w:cs="Times New Roman"/>
                <w:color w:val="auto"/>
              </w:rPr>
              <w:t xml:space="preserve">1. </w:t>
            </w:r>
            <w:r w:rsidR="00A207E9" w:rsidRPr="00BA4116">
              <w:rPr>
                <w:rFonts w:ascii="Times New Roman" w:eastAsia="Times New Roman" w:hAnsi="Times New Roman" w:cs="Times New Roman"/>
                <w:color w:val="auto"/>
              </w:rPr>
              <w:t xml:space="preserve">Tờ khai đăng ký khai tử </w:t>
            </w:r>
          </w:p>
          <w:p w:rsidR="00A207E9" w:rsidRPr="00BA4116" w:rsidRDefault="0066162C" w:rsidP="0066162C">
            <w:pPr>
              <w:rPr>
                <w:rFonts w:ascii="Times New Roman" w:hAnsi="Times New Roman" w:cs="Times New Roman"/>
                <w:color w:val="auto"/>
              </w:rPr>
            </w:pPr>
            <w:r w:rsidRPr="00BA4116">
              <w:rPr>
                <w:rFonts w:ascii="Times New Roman" w:eastAsia="Times New Roman" w:hAnsi="Times New Roman" w:cs="Times New Roman"/>
                <w:color w:val="auto"/>
              </w:rPr>
              <w:t xml:space="preserve">2. </w:t>
            </w:r>
            <w:r w:rsidR="00A207E9" w:rsidRPr="00BA4116">
              <w:rPr>
                <w:rFonts w:ascii="Times New Roman" w:eastAsia="Times New Roman" w:hAnsi="Times New Roman" w:cs="Times New Roman"/>
                <w:color w:val="auto"/>
              </w:rPr>
              <w:t xml:space="preserve">Giấy báo tử hoặc giấy tờ thay thế Giấy báo tử do cơ quan có thẩm quyền cấp </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eastAsia="Times New Roman" w:hAnsi="Times New Roman" w:cs="Times New Roman"/>
                <w:color w:val="auto"/>
              </w:rPr>
              <w:t>Tờ khai đăng ký khai tử</w:t>
            </w:r>
            <w:r w:rsidR="00E95EAF" w:rsidRPr="00BA4116">
              <w:rPr>
                <w:rFonts w:ascii="Times New Roman" w:eastAsia="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r w:rsidRPr="00BA4116">
              <w:rPr>
                <w:rFonts w:ascii="Times New Roman" w:hAnsi="Times New Roman" w:cs="Times New Roman"/>
                <w:color w:val="auto"/>
              </w:rPr>
              <w:br/>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9</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khai sinh lưu động</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khai sinh</w:t>
            </w:r>
          </w:p>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 xml:space="preserve">2. </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Giấy chứng sinh (mẫu theo quy định của Bộ Y tế)</w:t>
            </w:r>
          </w:p>
          <w:p w:rsidR="00E829C4" w:rsidRPr="00BA4116" w:rsidRDefault="00E829C4" w:rsidP="00664ED3">
            <w:pPr>
              <w:rPr>
                <w:rFonts w:ascii="Times New Roman" w:hAnsi="Times New Roman" w:cs="Times New Roman"/>
                <w:color w:val="auto"/>
                <w:lang w:val="vi-VN"/>
              </w:rPr>
            </w:pPr>
            <w:r w:rsidRPr="00BA4116">
              <w:rPr>
                <w:rFonts w:ascii="Times New Roman" w:hAnsi="Times New Roman" w:cs="Times New Roman"/>
                <w:color w:val="auto"/>
              </w:rPr>
              <w:t>3.</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Giấy Chứng nhận đăng ký kết hôn ( nếu có)</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1.</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khai sinh</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10</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kết hôn lưu động</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kết hôn</w:t>
            </w:r>
          </w:p>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2.</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Giấy xác nhận tình trạng hôn nhân</w:t>
            </w:r>
          </w:p>
          <w:p w:rsidR="00A207E9" w:rsidRPr="00BA4116" w:rsidRDefault="00A207E9" w:rsidP="00664ED3">
            <w:pPr>
              <w:rPr>
                <w:rFonts w:ascii="Times New Roman" w:hAnsi="Times New Roman" w:cs="Times New Roman"/>
                <w:color w:val="auto"/>
                <w:lang w:val="vi-VN"/>
              </w:rPr>
            </w:pPr>
            <w:r w:rsidRPr="00BA4116">
              <w:rPr>
                <w:rFonts w:ascii="Times New Roman" w:hAnsi="Times New Roman" w:cs="Times New Roman"/>
                <w:color w:val="auto"/>
                <w:lang w:val="vi-VN"/>
              </w:rPr>
              <w:t>3.</w:t>
            </w:r>
            <w:r w:rsidRPr="00BA4116">
              <w:rPr>
                <w:rFonts w:ascii="Times New Roman" w:hAnsi="Times New Roman" w:cs="Times New Roman"/>
                <w:color w:val="auto"/>
                <w:shd w:val="clear" w:color="auto" w:fill="FFFFFF"/>
              </w:rPr>
              <w:t xml:space="preserve"> Bản án/Quyết định ly hôn hoặc trích lục khai tử</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Tờ khai đăng ký kết hôn</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11</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Đăng ký khai tử lưu động</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413E8A"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1.</w:t>
            </w:r>
            <w:r w:rsidR="0066162C" w:rsidRPr="00BA4116">
              <w:rPr>
                <w:rFonts w:ascii="Times New Roman" w:eastAsia="Times New Roman" w:hAnsi="Times New Roman" w:cs="Times New Roman"/>
                <w:color w:val="auto"/>
              </w:rPr>
              <w:t xml:space="preserve"> </w:t>
            </w:r>
            <w:r w:rsidR="00A207E9" w:rsidRPr="00BA4116">
              <w:rPr>
                <w:rFonts w:ascii="Times New Roman" w:eastAsia="Times New Roman" w:hAnsi="Times New Roman" w:cs="Times New Roman"/>
                <w:color w:val="auto"/>
              </w:rPr>
              <w:t xml:space="preserve">Tờ khai đăng ký khai tử </w:t>
            </w:r>
          </w:p>
          <w:p w:rsidR="00A207E9" w:rsidRPr="00BA4116" w:rsidRDefault="00413E8A"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2.</w:t>
            </w:r>
            <w:r w:rsidR="0066162C" w:rsidRPr="00BA4116">
              <w:rPr>
                <w:rFonts w:ascii="Times New Roman" w:eastAsia="Times New Roman" w:hAnsi="Times New Roman" w:cs="Times New Roman"/>
                <w:color w:val="auto"/>
              </w:rPr>
              <w:t xml:space="preserve"> </w:t>
            </w:r>
            <w:r w:rsidR="00A207E9" w:rsidRPr="00BA4116">
              <w:rPr>
                <w:rFonts w:ascii="Times New Roman" w:eastAsia="Times New Roman" w:hAnsi="Times New Roman" w:cs="Times New Roman"/>
                <w:color w:val="auto"/>
              </w:rPr>
              <w:t xml:space="preserve">Giấy báo tử hoặc giấy tờ thay thế Giấy báo tử do cơ quan có thẩm quyền cấp </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E95EAF">
            <w:pPr>
              <w:jc w:val="both"/>
              <w:rPr>
                <w:rFonts w:ascii="Times New Roman" w:hAnsi="Times New Roman" w:cs="Times New Roman"/>
                <w:color w:val="auto"/>
                <w:lang w:val="vi-VN"/>
              </w:rPr>
            </w:pPr>
            <w:r w:rsidRPr="00BA4116">
              <w:rPr>
                <w:rFonts w:ascii="Times New Roman" w:eastAsia="Times New Roman" w:hAnsi="Times New Roman" w:cs="Times New Roman"/>
                <w:color w:val="auto"/>
              </w:rPr>
              <w:t>Tờ khai đăng ký khai tử</w:t>
            </w:r>
            <w:r w:rsidR="00E95EAF" w:rsidRPr="00BA4116">
              <w:rPr>
                <w:rFonts w:ascii="Times New Roman" w:eastAsia="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r w:rsidRPr="00BA4116">
              <w:rPr>
                <w:rFonts w:ascii="Times New Roman" w:hAnsi="Times New Roman" w:cs="Times New Roman"/>
                <w:color w:val="auto"/>
              </w:rPr>
              <w:br/>
            </w:r>
          </w:p>
        </w:tc>
        <w:tc>
          <w:tcPr>
            <w:tcW w:w="2982" w:type="dxa"/>
            <w:tcBorders>
              <w:top w:val="single" w:sz="4" w:space="0" w:color="000000"/>
              <w:left w:val="single" w:sz="4" w:space="0" w:color="000000"/>
              <w:bottom w:val="single" w:sz="4" w:space="0" w:color="000000"/>
              <w:right w:val="single" w:sz="4" w:space="0" w:color="000000"/>
            </w:tcBorders>
          </w:tcPr>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207E9" w:rsidRPr="00BA4116" w:rsidRDefault="00A207E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12</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Đăng ký giám hộ</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giám hộ.</w:t>
            </w:r>
          </w:p>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2.</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 xml:space="preserve">Giấy cử giám hộ, </w:t>
            </w:r>
            <w:r w:rsidRPr="00BA4116">
              <w:rPr>
                <w:rFonts w:ascii="Times New Roman" w:hAnsi="Times New Roman" w:cs="Times New Roman"/>
                <w:color w:val="auto"/>
                <w:shd w:val="clear" w:color="auto" w:fill="FFFFFF"/>
              </w:rPr>
              <w:t> nếu có nhiều người cùng cử một người làm giám hộ, thì tất cả phải cùng ký tên vào Giấy cử giám hộ</w:t>
            </w: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rPr>
            </w:pPr>
            <w:r w:rsidRPr="00BA4116">
              <w:rPr>
                <w:rFonts w:ascii="Times New Roman" w:hAnsi="Times New Roman" w:cs="Times New Roman"/>
                <w:color w:val="auto"/>
                <w:lang w:val="vi-VN"/>
              </w:rPr>
              <w:t>Tờ khai đăng ký giám hộ</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13</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Đăng ký chấm dứt giám hộ</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chấm dứt giám hộ.</w:t>
            </w:r>
          </w:p>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 xml:space="preserve">2. </w:t>
            </w:r>
            <w:r w:rsidRPr="00BA4116">
              <w:rPr>
                <w:rFonts w:ascii="Times New Roman" w:hAnsi="Times New Roman" w:cs="Times New Roman"/>
                <w:color w:val="auto"/>
                <w:shd w:val="clear" w:color="auto" w:fill="FFFFFF"/>
              </w:rPr>
              <w:t>Giấy tờ làm căn cứ chấm dứt giám hộ theo quy định của Bộ luật dân sự</w:t>
            </w: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Tờ khai đăng ký chấm dứt giám hộ</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14</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Thay đổi, cải chính, bổ sung thông tin 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 xml:space="preserve">1. </w:t>
            </w:r>
            <w:r w:rsidRPr="00BA4116">
              <w:rPr>
                <w:rFonts w:ascii="Times New Roman" w:hAnsi="Times New Roman" w:cs="Times New Roman"/>
                <w:color w:val="auto"/>
              </w:rPr>
              <w:t>Thay đổi, cải chính, bổ sung thông tin hộ tịch</w:t>
            </w:r>
            <w:r w:rsidRPr="00BA4116">
              <w:rPr>
                <w:rFonts w:ascii="Times New Roman" w:hAnsi="Times New Roman" w:cs="Times New Roman"/>
                <w:color w:val="auto"/>
                <w:lang w:val="vi-VN"/>
              </w:rPr>
              <w:t>, xác định lại dân tộc.</w:t>
            </w:r>
          </w:p>
          <w:p w:rsidR="00A87309" w:rsidRPr="00BA4116" w:rsidRDefault="00A87309" w:rsidP="00664ED3">
            <w:pPr>
              <w:rPr>
                <w:rFonts w:ascii="Times New Roman" w:hAnsi="Times New Roman" w:cs="Times New Roman"/>
                <w:color w:val="auto"/>
              </w:rPr>
            </w:pPr>
            <w:r w:rsidRPr="00BA4116">
              <w:rPr>
                <w:rFonts w:ascii="Times New Roman" w:hAnsi="Times New Roman" w:cs="Times New Roman"/>
                <w:color w:val="auto"/>
                <w:lang w:val="vi-VN"/>
              </w:rPr>
              <w:t>2. Giấy tờ làm căn cứ t</w:t>
            </w:r>
            <w:r w:rsidRPr="00BA4116">
              <w:rPr>
                <w:rFonts w:ascii="Times New Roman" w:hAnsi="Times New Roman" w:cs="Times New Roman"/>
                <w:color w:val="auto"/>
              </w:rPr>
              <w:t>hay đổi, cải chính, bổ sung thông tin hộ tịch</w:t>
            </w:r>
          </w:p>
          <w:p w:rsidR="00A87309" w:rsidRPr="00BA4116" w:rsidRDefault="00A87309" w:rsidP="00664ED3">
            <w:pPr>
              <w:rPr>
                <w:rFonts w:ascii="Times New Roman" w:hAnsi="Times New Roman" w:cs="Times New Roman"/>
                <w:color w:val="auto"/>
                <w:lang w:val="vi-VN"/>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rPr>
            </w:pPr>
            <w:r w:rsidRPr="00BA4116">
              <w:rPr>
                <w:rFonts w:ascii="Times New Roman" w:hAnsi="Times New Roman" w:cs="Times New Roman"/>
                <w:color w:val="auto"/>
              </w:rPr>
              <w:t>Thay đổi, cải chính, bổ sung thông tin hộ tịch</w:t>
            </w:r>
            <w:r w:rsidRPr="00BA4116">
              <w:rPr>
                <w:rFonts w:ascii="Times New Roman" w:hAnsi="Times New Roman" w:cs="Times New Roman"/>
                <w:color w:val="auto"/>
                <w:lang w:val="vi-VN"/>
              </w:rPr>
              <w:t>, xác định lại dân tộc</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15</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Cấp giấy xác nhận tình trạng hôn nhân</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1. Tờ khai c</w:t>
            </w:r>
            <w:r w:rsidRPr="00BA4116">
              <w:rPr>
                <w:rFonts w:ascii="Times New Roman" w:hAnsi="Times New Roman" w:cs="Times New Roman"/>
                <w:color w:val="auto"/>
              </w:rPr>
              <w:t>ấp giấy xác nhận tình trạng hôn nhân</w:t>
            </w:r>
            <w:r w:rsidRPr="00BA4116">
              <w:rPr>
                <w:rFonts w:ascii="Times New Roman" w:hAnsi="Times New Roman" w:cs="Times New Roman"/>
                <w:color w:val="auto"/>
                <w:lang w:val="vi-VN"/>
              </w:rPr>
              <w:t>.</w:t>
            </w:r>
          </w:p>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2.</w:t>
            </w:r>
            <w:r w:rsidRPr="00BA4116">
              <w:rPr>
                <w:rFonts w:ascii="Times New Roman" w:hAnsi="Times New Roman" w:cs="Times New Roman"/>
                <w:color w:val="auto"/>
                <w:shd w:val="clear" w:color="auto" w:fill="FFFFFF"/>
              </w:rPr>
              <w:t xml:space="preserve"> Bản án/Quyết định ly hôn hoặc trích lục khai tử</w:t>
            </w:r>
            <w:r w:rsidRPr="00BA4116">
              <w:rPr>
                <w:rFonts w:ascii="Times New Roman" w:hAnsi="Times New Roman" w:cs="Times New Roman"/>
                <w:color w:val="auto"/>
                <w:shd w:val="clear" w:color="auto" w:fill="FFFFFF"/>
                <w:lang w:val="vi-VN"/>
              </w:rPr>
              <w:t>.</w:t>
            </w:r>
          </w:p>
          <w:p w:rsidR="00904152" w:rsidRPr="00BA4116" w:rsidRDefault="00904152" w:rsidP="00664ED3">
            <w:pPr>
              <w:rPr>
                <w:rFonts w:ascii="Times New Roman" w:hAnsi="Times New Roman" w:cs="Times New Roman"/>
                <w:color w:val="auto"/>
                <w:lang w:val="vi-VN"/>
              </w:rPr>
            </w:pPr>
            <w:r w:rsidRPr="00BA4116">
              <w:rPr>
                <w:rFonts w:ascii="Times New Roman" w:hAnsi="Times New Roman" w:cs="Times New Roman"/>
                <w:color w:val="auto"/>
                <w:shd w:val="clear" w:color="auto" w:fill="FFFFFF"/>
                <w:lang w:val="vi-VN"/>
              </w:rPr>
              <w:t>3</w:t>
            </w:r>
            <w:r w:rsidRPr="00BA4116">
              <w:rPr>
                <w:rFonts w:ascii="Times New Roman" w:hAnsi="Times New Roman" w:cs="Times New Roman"/>
                <w:color w:val="auto"/>
                <w:shd w:val="clear" w:color="auto" w:fill="FFFFFF"/>
              </w:rPr>
              <w:t>.</w:t>
            </w:r>
            <w:r w:rsidRPr="00BA4116">
              <w:rPr>
                <w:rFonts w:ascii="Times New Roman" w:hAnsi="Times New Roman" w:cs="Times New Roman"/>
                <w:color w:val="auto"/>
                <w:shd w:val="clear" w:color="auto" w:fill="FFFFFF"/>
                <w:lang w:val="vi-VN"/>
              </w:rPr>
              <w:t xml:space="preserve"> Trường hợp  xác nhận TTHN cho người cư trú nhiều nơi thì phải có văn bản gửi xác minh nơi cư trú người đó từng sinh sống.</w:t>
            </w:r>
          </w:p>
          <w:p w:rsidR="00A87309" w:rsidRPr="00BA4116" w:rsidRDefault="00A87309" w:rsidP="00664ED3">
            <w:pPr>
              <w:rPr>
                <w:rFonts w:ascii="Times New Roman" w:hAnsi="Times New Roman" w:cs="Times New Roman"/>
                <w:color w:val="auto"/>
                <w:lang w:val="vi-VN"/>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Tờ khai c</w:t>
            </w:r>
            <w:r w:rsidRPr="00BA4116">
              <w:rPr>
                <w:rFonts w:ascii="Times New Roman" w:hAnsi="Times New Roman" w:cs="Times New Roman"/>
                <w:color w:val="auto"/>
              </w:rPr>
              <w:t>ấp giấy xác nhận tình trạng hôn nhân</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16</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Đăng ký lại khai sinh</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C93475"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 xml:space="preserve">Tờ khai đăng </w:t>
            </w:r>
            <w:r w:rsidRPr="00BA4116">
              <w:rPr>
                <w:rFonts w:ascii="Times New Roman" w:hAnsi="Times New Roman" w:cs="Times New Roman"/>
                <w:color w:val="auto"/>
              </w:rPr>
              <w:t>ký lại khai sinh</w:t>
            </w:r>
            <w:r w:rsidR="00C93475" w:rsidRPr="00BA4116">
              <w:rPr>
                <w:rFonts w:ascii="Times New Roman" w:hAnsi="Times New Roman" w:cs="Times New Roman"/>
                <w:color w:val="auto"/>
                <w:lang w:val="vi-VN"/>
              </w:rPr>
              <w:t>.</w:t>
            </w:r>
          </w:p>
          <w:p w:rsidR="00A87309" w:rsidRPr="00BA4116" w:rsidRDefault="00C93475" w:rsidP="00664ED3">
            <w:pPr>
              <w:rPr>
                <w:rFonts w:ascii="Times New Roman" w:hAnsi="Times New Roman" w:cs="Times New Roman"/>
                <w:color w:val="auto"/>
                <w:lang w:val="vi-VN"/>
              </w:rPr>
            </w:pPr>
            <w:r w:rsidRPr="00BA4116">
              <w:rPr>
                <w:rFonts w:ascii="Times New Roman" w:hAnsi="Times New Roman" w:cs="Times New Roman"/>
                <w:color w:val="auto"/>
                <w:shd w:val="clear" w:color="auto" w:fill="FFFFFF"/>
              </w:rPr>
              <w:t>2. Bản cam</w:t>
            </w:r>
            <w:r w:rsidR="00A87309" w:rsidRPr="00BA4116">
              <w:rPr>
                <w:rFonts w:ascii="Times New Roman" w:hAnsi="Times New Roman" w:cs="Times New Roman"/>
                <w:color w:val="auto"/>
                <w:shd w:val="clear" w:color="auto" w:fill="FFFFFF"/>
              </w:rPr>
              <w:t xml:space="preserve"> đoan của người yêu cầu về việc đã đăng ký khai sinh nhưng không lưu giữ được bản chính Giấy khai sinh.</w:t>
            </w:r>
          </w:p>
          <w:p w:rsidR="00A87309" w:rsidRPr="00BA4116" w:rsidRDefault="005F554D" w:rsidP="00664ED3">
            <w:pPr>
              <w:rPr>
                <w:rFonts w:ascii="Times New Roman" w:hAnsi="Times New Roman" w:cs="Times New Roman"/>
                <w:color w:val="auto"/>
                <w:shd w:val="clear" w:color="auto" w:fill="FFFFFF"/>
                <w:lang w:val="vi-VN"/>
              </w:rPr>
            </w:pPr>
            <w:r w:rsidRPr="00BA4116">
              <w:rPr>
                <w:rFonts w:ascii="Times New Roman" w:hAnsi="Times New Roman" w:cs="Times New Roman"/>
                <w:color w:val="auto"/>
                <w:lang w:val="vi-VN"/>
              </w:rPr>
              <w:t>3</w:t>
            </w:r>
            <w:r w:rsidR="00A87309" w:rsidRPr="00BA4116">
              <w:rPr>
                <w:rFonts w:ascii="Times New Roman" w:hAnsi="Times New Roman" w:cs="Times New Roman"/>
                <w:color w:val="auto"/>
                <w:lang w:val="vi-VN"/>
              </w:rPr>
              <w:t xml:space="preserve">. </w:t>
            </w:r>
            <w:r w:rsidR="00A87309" w:rsidRPr="00BA4116">
              <w:rPr>
                <w:rFonts w:ascii="Times New Roman" w:hAnsi="Times New Roman" w:cs="Times New Roman"/>
                <w:color w:val="auto"/>
                <w:shd w:val="clear" w:color="auto" w:fill="FFFFFF"/>
              </w:rPr>
              <w:t>Bản sao Giấy khai sinh do cơ quan có thẩm quyền của Việt Nam cấp</w:t>
            </w:r>
            <w:r w:rsidR="00A87309" w:rsidRPr="00BA4116">
              <w:rPr>
                <w:rFonts w:ascii="Times New Roman" w:hAnsi="Times New Roman" w:cs="Times New Roman"/>
                <w:color w:val="auto"/>
                <w:shd w:val="clear" w:color="auto" w:fill="FFFFFF"/>
                <w:lang w:val="vi-VN"/>
              </w:rPr>
              <w:t>.</w:t>
            </w:r>
          </w:p>
          <w:p w:rsidR="005F554D" w:rsidRPr="00BA4116" w:rsidRDefault="005F554D" w:rsidP="0066162C">
            <w:pPr>
              <w:pStyle w:val="NormalWeb"/>
              <w:shd w:val="clear" w:color="auto" w:fill="FFFFFF"/>
              <w:spacing w:before="0" w:beforeAutospacing="0" w:after="0" w:afterAutospacing="0"/>
              <w:jc w:val="both"/>
              <w:rPr>
                <w:sz w:val="22"/>
                <w:szCs w:val="22"/>
              </w:rPr>
            </w:pPr>
            <w:r w:rsidRPr="00BA4116">
              <w:rPr>
                <w:sz w:val="22"/>
                <w:szCs w:val="22"/>
                <w:lang w:val="vi-VN"/>
              </w:rPr>
              <w:t>4.</w:t>
            </w:r>
            <w:r w:rsidR="0066162C" w:rsidRPr="00BA4116">
              <w:rPr>
                <w:sz w:val="22"/>
                <w:szCs w:val="22"/>
              </w:rPr>
              <w:t xml:space="preserve"> </w:t>
            </w:r>
            <w:r w:rsidRPr="00BA4116">
              <w:rPr>
                <w:sz w:val="22"/>
                <w:szCs w:val="22"/>
                <w:lang w:val="vi-VN"/>
              </w:rPr>
              <w:t>Trường hợp người yêu cầu không có giấy tờ nêu trên thì phải nộp bản sao giấy tờ do cơ quan, </w:t>
            </w:r>
            <w:r w:rsidRPr="00BA4116">
              <w:rPr>
                <w:iCs/>
                <w:sz w:val="22"/>
                <w:szCs w:val="22"/>
                <w:lang w:val="vi-VN"/>
              </w:rPr>
              <w:t>tổ chức </w:t>
            </w:r>
            <w:r w:rsidRPr="00BA4116">
              <w:rPr>
                <w:sz w:val="22"/>
                <w:szCs w:val="22"/>
                <w:lang w:val="vi-VN"/>
              </w:rPr>
              <w:t>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lang w:val="vi-VN"/>
              </w:rPr>
            </w:pPr>
            <w:r w:rsidRPr="00BA4116">
              <w:rPr>
                <w:rFonts w:ascii="Times New Roman" w:hAnsi="Times New Roman" w:cs="Times New Roman"/>
                <w:color w:val="auto"/>
                <w:lang w:val="vi-VN"/>
              </w:rPr>
              <w:t xml:space="preserve">Tờ khai đăng </w:t>
            </w:r>
            <w:r w:rsidRPr="00BA4116">
              <w:rPr>
                <w:rFonts w:ascii="Times New Roman" w:hAnsi="Times New Roman" w:cs="Times New Roman"/>
                <w:color w:val="auto"/>
              </w:rPr>
              <w:t>ký lại khai sinh</w:t>
            </w:r>
            <w:r w:rsidR="00E95EAF" w:rsidRPr="00BA4116">
              <w:rPr>
                <w:rFonts w:ascii="Times New Roman" w:hAnsi="Times New Roman" w:cs="Times New Roman"/>
                <w:color w:val="auto"/>
              </w:rPr>
              <w:t xml:space="preserve"> </w:t>
            </w:r>
            <w:r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5F554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rPr>
              <w:t>Thông tin quê quán, nơi sinh</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17</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Đăng ký khai sinh cho người đã có hồ sơ, giấy tờ cá nhân</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khai sinh</w:t>
            </w:r>
          </w:p>
          <w:p w:rsidR="00A87309" w:rsidRPr="00BA4116" w:rsidRDefault="00A87309"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lang w:val="vi-VN"/>
              </w:rPr>
              <w:t>2.</w:t>
            </w:r>
            <w:r w:rsidRPr="00BA4116">
              <w:rPr>
                <w:rFonts w:ascii="Times New Roman" w:hAnsi="Times New Roman" w:cs="Times New Roman"/>
                <w:color w:val="auto"/>
                <w:shd w:val="clear" w:color="auto" w:fill="FFFFFF"/>
              </w:rPr>
              <w:t> Văn bản cam đoan của người yêu cầu về việc chưa được đăng ký khai sinh.</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3.</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Bản sao toàn bộ hồ sơ, giấy tờ của người yêu cầu hoặc hồ sơ, giấy tờ, tài liệu khác trong đó có thông tin liên quan đến nội dung khai sinh</w:t>
            </w:r>
            <w:r w:rsidR="005F554D" w:rsidRPr="00BA4116">
              <w:rPr>
                <w:rFonts w:ascii="Times New Roman" w:hAnsi="Times New Roman" w:cs="Times New Roman"/>
                <w:color w:val="auto"/>
                <w:shd w:val="clear" w:color="auto" w:fill="FFFFFF"/>
              </w:rPr>
              <w:t>.</w:t>
            </w:r>
          </w:p>
          <w:p w:rsidR="005F554D" w:rsidRPr="00BA4116" w:rsidRDefault="005F554D"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lang w:val="vi-VN"/>
              </w:rPr>
              <w:t>4.</w:t>
            </w:r>
            <w:r w:rsidRPr="00BA4116">
              <w:rPr>
                <w:rFonts w:ascii="Times New Roman" w:hAnsi="Times New Roman" w:cs="Times New Roman"/>
                <w:color w:val="auto"/>
              </w:rPr>
              <w:t xml:space="preserve">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rPr>
            </w:pPr>
            <w:r w:rsidRPr="00BA4116">
              <w:rPr>
                <w:rFonts w:ascii="Times New Roman" w:hAnsi="Times New Roman" w:cs="Times New Roman"/>
                <w:color w:val="auto"/>
                <w:lang w:val="vi-VN"/>
              </w:rPr>
              <w:t>Tờ khai đăng ký khai sinh</w:t>
            </w:r>
            <w:r w:rsidR="00E95EAF" w:rsidRPr="00BA4116">
              <w:rPr>
                <w:rFonts w:ascii="Times New Roman" w:hAnsi="Times New Roman" w:cs="Times New Roman"/>
                <w:color w:val="auto"/>
              </w:rPr>
              <w:t xml:space="preserve"> </w:t>
            </w:r>
            <w:r w:rsidR="005F554D"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p w:rsidR="00A87309" w:rsidRPr="00BA4116" w:rsidRDefault="00A87309" w:rsidP="00664ED3">
            <w:pPr>
              <w:rPr>
                <w:rFonts w:ascii="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8. Họ và tên của cha và mẹ</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E829C4"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rPr>
              <w:t>Thông tin quê quán, nơi sinh</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18</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Đăng ký lại kết hôn</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rPr>
            </w:pPr>
            <w:r w:rsidRPr="00BA4116">
              <w:rPr>
                <w:rFonts w:ascii="Times New Roman" w:hAnsi="Times New Roman" w:cs="Times New Roman"/>
                <w:color w:val="auto"/>
                <w:shd w:val="clear" w:color="auto" w:fill="FFFFFF"/>
                <w:lang w:val="vi-VN"/>
              </w:rPr>
              <w:t>1.</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Tờ khai đăng ký lại kết hôn theo mẫu;</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lang w:val="vi-VN"/>
              </w:rPr>
              <w:t>2.</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216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Tờ khai đăng ký lại kết hôn</w:t>
            </w:r>
            <w:r w:rsidR="004324EE" w:rsidRPr="00BA4116">
              <w:rPr>
                <w:rFonts w:ascii="Times New Roman" w:hAnsi="Times New Roman" w:cs="Times New Roman"/>
                <w:color w:val="auto"/>
                <w:shd w:val="clear" w:color="auto" w:fill="FFFFFF"/>
              </w:rPr>
              <w:t xml:space="preserve"> </w:t>
            </w:r>
            <w:r w:rsidR="004324EE"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19</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rPr>
            </w:pPr>
            <w:r w:rsidRPr="00BA4116">
              <w:rPr>
                <w:rFonts w:ascii="Times New Roman" w:hAnsi="Times New Roman" w:cs="Times New Roman"/>
                <w:color w:val="auto"/>
              </w:rPr>
              <w:t>Đăng ký lại khai tử</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eastAsia="Times New Roman" w:hAnsi="Times New Roman" w:cs="Times New Roman"/>
                <w:color w:val="auto"/>
                <w:lang w:val="vi-VN"/>
              </w:rPr>
            </w:pPr>
            <w:r w:rsidRPr="00BA4116">
              <w:rPr>
                <w:rFonts w:ascii="Times New Roman" w:eastAsia="Times New Roman" w:hAnsi="Times New Roman" w:cs="Times New Roman"/>
                <w:color w:val="auto"/>
                <w:lang w:val="vi-VN"/>
              </w:rPr>
              <w:t>1.</w:t>
            </w:r>
            <w:r w:rsidR="0066162C" w:rsidRPr="00BA4116">
              <w:rPr>
                <w:rFonts w:ascii="Times New Roman" w:eastAsia="Times New Roman" w:hAnsi="Times New Roman" w:cs="Times New Roman"/>
                <w:color w:val="auto"/>
              </w:rPr>
              <w:t xml:space="preserve"> </w:t>
            </w:r>
            <w:r w:rsidRPr="00BA4116">
              <w:rPr>
                <w:rFonts w:ascii="Times New Roman" w:eastAsia="Times New Roman" w:hAnsi="Times New Roman" w:cs="Times New Roman"/>
                <w:color w:val="auto"/>
              </w:rPr>
              <w:t xml:space="preserve">Tờ khai đăng ký </w:t>
            </w:r>
            <w:r w:rsidRPr="00BA4116">
              <w:rPr>
                <w:rFonts w:ascii="Times New Roman" w:eastAsia="Times New Roman" w:hAnsi="Times New Roman" w:cs="Times New Roman"/>
                <w:color w:val="auto"/>
                <w:lang w:val="vi-VN"/>
              </w:rPr>
              <w:t xml:space="preserve">lại </w:t>
            </w:r>
            <w:r w:rsidRPr="00BA4116">
              <w:rPr>
                <w:rFonts w:ascii="Times New Roman" w:eastAsia="Times New Roman" w:hAnsi="Times New Roman" w:cs="Times New Roman"/>
                <w:color w:val="auto"/>
              </w:rPr>
              <w:t>khai tử</w:t>
            </w:r>
            <w:r w:rsidRPr="00BA4116">
              <w:rPr>
                <w:rFonts w:ascii="Times New Roman" w:eastAsia="Times New Roman" w:hAnsi="Times New Roman" w:cs="Times New Roman"/>
                <w:color w:val="auto"/>
                <w:lang w:val="vi-VN"/>
              </w:rPr>
              <w:t>.</w:t>
            </w:r>
          </w:p>
          <w:p w:rsidR="00A87309" w:rsidRPr="00BA4116" w:rsidRDefault="00A87309" w:rsidP="00664ED3">
            <w:pPr>
              <w:rPr>
                <w:rFonts w:ascii="Times New Roman" w:hAnsi="Times New Roman" w:cs="Times New Roman"/>
                <w:color w:val="auto"/>
                <w:lang w:val="vi-VN"/>
              </w:rPr>
            </w:pPr>
            <w:r w:rsidRPr="00BA4116">
              <w:rPr>
                <w:rFonts w:ascii="Times New Roman" w:hAnsi="Times New Roman" w:cs="Times New Roman"/>
                <w:color w:val="auto"/>
                <w:shd w:val="clear" w:color="auto" w:fill="FFFFFF"/>
                <w:lang w:val="vi-VN"/>
              </w:rPr>
              <w:t>2.</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Bản sao Giấy chứng tử trước đây được cấp hợp lệ. Nếu không có bản sao Giấy chứng tử trước đây được cấp hợp lệ thì nộp bản sao hồ sơ, giấy tờ liên quan có nội dung chứng minh sự kiện chết.</w:t>
            </w:r>
          </w:p>
          <w:p w:rsidR="00A87309" w:rsidRPr="00BA4116" w:rsidRDefault="00A87309" w:rsidP="00664ED3">
            <w:pPr>
              <w:rPr>
                <w:rFonts w:ascii="Times New Roman" w:hAnsi="Times New Roman" w:cs="Times New Roman"/>
                <w:color w:val="auto"/>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6518D8" w:rsidRPr="00BA4116" w:rsidRDefault="00A87309" w:rsidP="00E95EAF">
            <w:pPr>
              <w:jc w:val="both"/>
              <w:rPr>
                <w:rFonts w:ascii="Times New Roman" w:hAnsi="Times New Roman" w:cs="Times New Roman"/>
                <w:color w:val="auto"/>
              </w:rPr>
            </w:pPr>
            <w:r w:rsidRPr="00BA4116">
              <w:rPr>
                <w:rFonts w:ascii="Times New Roman" w:eastAsia="Times New Roman" w:hAnsi="Times New Roman" w:cs="Times New Roman"/>
                <w:color w:val="auto"/>
              </w:rPr>
              <w:t xml:space="preserve">Tờ khai đăng ký </w:t>
            </w:r>
            <w:r w:rsidRPr="00BA4116">
              <w:rPr>
                <w:rFonts w:ascii="Times New Roman" w:eastAsia="Times New Roman" w:hAnsi="Times New Roman" w:cs="Times New Roman"/>
                <w:color w:val="auto"/>
                <w:lang w:val="vi-VN"/>
              </w:rPr>
              <w:t xml:space="preserve">lại </w:t>
            </w:r>
            <w:r w:rsidRPr="00BA4116">
              <w:rPr>
                <w:rFonts w:ascii="Times New Roman" w:eastAsia="Times New Roman" w:hAnsi="Times New Roman" w:cs="Times New Roman"/>
                <w:color w:val="auto"/>
              </w:rPr>
              <w:t>khai tử</w:t>
            </w:r>
            <w:r w:rsidR="00E95EAF" w:rsidRPr="00BA4116">
              <w:rPr>
                <w:rFonts w:ascii="Times New Roman" w:eastAsia="Times New Roman" w:hAnsi="Times New Roman" w:cs="Times New Roman"/>
                <w:color w:val="auto"/>
              </w:rPr>
              <w:t xml:space="preserve"> </w:t>
            </w:r>
            <w:r w:rsidR="006518D8" w:rsidRPr="00BA4116">
              <w:rPr>
                <w:rFonts w:ascii="Times New Roman" w:hAnsi="Times New Roman" w:cs="Times New Roman"/>
                <w:color w:val="auto"/>
                <w:lang w:val="vi-VN"/>
              </w:rPr>
              <w:t>(quy định của Luật Hộ tịch năm 2014)</w:t>
            </w:r>
          </w:p>
        </w:tc>
        <w:tc>
          <w:tcPr>
            <w:tcW w:w="2982" w:type="dxa"/>
            <w:tcBorders>
              <w:top w:val="single" w:sz="4" w:space="0" w:color="000000"/>
              <w:left w:val="single" w:sz="4" w:space="0" w:color="000000"/>
              <w:bottom w:val="single" w:sz="4" w:space="0" w:color="000000"/>
              <w:right w:val="single" w:sz="4" w:space="0" w:color="000000"/>
            </w:tcBorders>
          </w:tcPr>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rPr>
              <w:t xml:space="preserve">- Thông tin khai thác dân cư: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1. </w:t>
            </w:r>
            <w:r w:rsidRPr="00BA4116">
              <w:rPr>
                <w:rFonts w:ascii="Times New Roman" w:eastAsia="Times New Roman" w:hAnsi="Times New Roman" w:cs="Times New Roman"/>
                <w:color w:val="auto"/>
              </w:rPr>
              <w:t xml:space="preserve">Họ, chữ đệm và tên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2. </w:t>
            </w:r>
            <w:r w:rsidRPr="00BA4116">
              <w:rPr>
                <w:rFonts w:ascii="Times New Roman" w:eastAsia="Times New Roman" w:hAnsi="Times New Roman" w:cs="Times New Roman"/>
                <w:color w:val="auto"/>
              </w:rPr>
              <w:t xml:space="preserve">Ngày, tháng, năm sinh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3. </w:t>
            </w:r>
            <w:r w:rsidRPr="00BA4116">
              <w:rPr>
                <w:rFonts w:ascii="Times New Roman" w:eastAsia="Times New Roman" w:hAnsi="Times New Roman" w:cs="Times New Roman"/>
                <w:color w:val="auto"/>
              </w:rPr>
              <w:t xml:space="preserve">Giới tính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4. </w:t>
            </w:r>
            <w:r w:rsidRPr="00BA4116">
              <w:rPr>
                <w:rFonts w:ascii="Times New Roman" w:eastAsia="Times New Roman" w:hAnsi="Times New Roman" w:cs="Times New Roman"/>
                <w:color w:val="auto"/>
              </w:rPr>
              <w:t xml:space="preserve">Dân tộc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5. </w:t>
            </w:r>
            <w:r w:rsidRPr="00BA4116">
              <w:rPr>
                <w:rFonts w:ascii="Times New Roman" w:eastAsia="Times New Roman" w:hAnsi="Times New Roman" w:cs="Times New Roman"/>
                <w:color w:val="auto"/>
              </w:rPr>
              <w:t xml:space="preserve">Quốc tịch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6. </w:t>
            </w:r>
            <w:r w:rsidRPr="00BA4116">
              <w:rPr>
                <w:rFonts w:ascii="Times New Roman" w:eastAsia="Times New Roman" w:hAnsi="Times New Roman" w:cs="Times New Roman"/>
                <w:color w:val="auto"/>
              </w:rPr>
              <w:t xml:space="preserve">Nơi cư trú sinh sống </w:t>
            </w:r>
          </w:p>
          <w:p w:rsidR="00A87309" w:rsidRPr="00BA4116" w:rsidRDefault="00A87309"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7. </w:t>
            </w:r>
            <w:r w:rsidRPr="00BA4116">
              <w:rPr>
                <w:rFonts w:ascii="Times New Roman" w:eastAsia="Times New Roman" w:hAnsi="Times New Roman" w:cs="Times New Roman"/>
                <w:color w:val="auto"/>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20</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Liên thông các thủ tục hành chính về đăng ký khai sinh, cấp Thẻ bảo hiểm y tế cho trẻ em dưới 6 tuổi</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9F22C8" w:rsidRPr="00BA4116" w:rsidRDefault="009F22C8"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004324EE"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khai sinh</w:t>
            </w:r>
          </w:p>
          <w:p w:rsidR="00A87309" w:rsidRPr="00BA4116" w:rsidRDefault="009F22C8" w:rsidP="00664ED3">
            <w:pPr>
              <w:jc w:val="both"/>
              <w:rPr>
                <w:rFonts w:ascii="Times New Roman" w:hAnsi="Times New Roman" w:cs="Times New Roman"/>
                <w:color w:val="auto"/>
                <w:lang w:val="vi-VN"/>
              </w:rPr>
            </w:pPr>
            <w:r w:rsidRPr="00BA4116">
              <w:rPr>
                <w:rFonts w:ascii="Times New Roman" w:hAnsi="Times New Roman" w:cs="Times New Roman"/>
                <w:color w:val="auto"/>
                <w:lang w:val="vi-VN"/>
              </w:rPr>
              <w:t xml:space="preserve">2. </w:t>
            </w:r>
            <w:r w:rsidR="004324EE" w:rsidRPr="00BA4116">
              <w:rPr>
                <w:rFonts w:ascii="Times New Roman" w:hAnsi="Times New Roman" w:cs="Times New Roman"/>
                <w:color w:val="auto"/>
                <w:shd w:val="clear" w:color="auto" w:fill="FFFFFF"/>
              </w:rPr>
              <w:t>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p w:rsidR="009F22C8" w:rsidRPr="00BA4116" w:rsidRDefault="009F22C8" w:rsidP="00664ED3">
            <w:pPr>
              <w:rPr>
                <w:rFonts w:ascii="Times New Roman" w:eastAsia="Times New Roman" w:hAnsi="Times New Roman" w:cs="Times New Roman"/>
                <w:color w:val="auto"/>
                <w:lang w:val="vi-VN"/>
              </w:rPr>
            </w:pPr>
            <w:r w:rsidRPr="00BA4116">
              <w:rPr>
                <w:rFonts w:ascii="Times New Roman" w:hAnsi="Times New Roman" w:cs="Times New Roman"/>
                <w:color w:val="auto"/>
                <w:lang w:val="vi-VN"/>
              </w:rPr>
              <w:t>3.</w:t>
            </w:r>
            <w:r w:rsidR="004324EE" w:rsidRPr="00BA4116">
              <w:rPr>
                <w:rFonts w:ascii="Times New Roman" w:hAnsi="Times New Roman" w:cs="Times New Roman"/>
                <w:color w:val="auto"/>
              </w:rPr>
              <w:t xml:space="preserve"> </w:t>
            </w:r>
            <w:r w:rsidRPr="00BA4116">
              <w:rPr>
                <w:rFonts w:ascii="Times New Roman" w:hAnsi="Times New Roman" w:cs="Times New Roman"/>
                <w:color w:val="auto"/>
                <w:lang w:val="vi-VN"/>
              </w:rPr>
              <w:t>Mẫu tờ khai</w:t>
            </w:r>
            <w:r w:rsidR="004324EE" w:rsidRPr="00BA4116">
              <w:rPr>
                <w:rFonts w:ascii="Times New Roman" w:hAnsi="Times New Roman" w:cs="Times New Roman"/>
                <w:color w:val="auto"/>
                <w:lang w:val="vi-VN"/>
              </w:rPr>
              <w:t xml:space="preserve"> tham gia, điều chỉnh thông tin BHXH, BHYT</w:t>
            </w:r>
          </w:p>
        </w:tc>
        <w:tc>
          <w:tcPr>
            <w:tcW w:w="2164" w:type="dxa"/>
            <w:tcBorders>
              <w:top w:val="single" w:sz="4" w:space="0" w:color="000000"/>
              <w:left w:val="single" w:sz="4" w:space="0" w:color="000000"/>
              <w:bottom w:val="single" w:sz="4" w:space="0" w:color="000000"/>
              <w:right w:val="single" w:sz="4" w:space="0" w:color="000000"/>
            </w:tcBorders>
            <w:vAlign w:val="center"/>
          </w:tcPr>
          <w:p w:rsidR="006518D8" w:rsidRPr="00BA4116" w:rsidRDefault="006518D8" w:rsidP="00E95EAF">
            <w:pPr>
              <w:jc w:val="both"/>
              <w:rPr>
                <w:rFonts w:ascii="Times New Roman" w:hAnsi="Times New Roman" w:cs="Times New Roman"/>
                <w:color w:val="auto"/>
                <w:sz w:val="20"/>
                <w:szCs w:val="20"/>
                <w:lang w:val="vi-VN"/>
              </w:rPr>
            </w:pPr>
            <w:r w:rsidRPr="00BA4116">
              <w:rPr>
                <w:rFonts w:ascii="Times New Roman" w:hAnsi="Times New Roman" w:cs="Times New Roman"/>
                <w:color w:val="auto"/>
                <w:sz w:val="20"/>
                <w:szCs w:val="20"/>
                <w:lang w:val="vi-VN"/>
              </w:rPr>
              <w:t>1.</w:t>
            </w:r>
            <w:r w:rsidR="00E95EAF" w:rsidRPr="00BA4116">
              <w:rPr>
                <w:rFonts w:ascii="Times New Roman" w:hAnsi="Times New Roman" w:cs="Times New Roman"/>
                <w:color w:val="auto"/>
                <w:sz w:val="20"/>
                <w:szCs w:val="20"/>
              </w:rPr>
              <w:t xml:space="preserve"> </w:t>
            </w:r>
            <w:r w:rsidRPr="00BA4116">
              <w:rPr>
                <w:rFonts w:ascii="Times New Roman" w:hAnsi="Times New Roman" w:cs="Times New Roman"/>
                <w:color w:val="auto"/>
                <w:sz w:val="20"/>
                <w:szCs w:val="20"/>
                <w:lang w:val="vi-VN"/>
              </w:rPr>
              <w:t>Tờ khai đăng ký khai sinh</w:t>
            </w:r>
            <w:r w:rsidR="00E95EAF" w:rsidRPr="00BA4116">
              <w:rPr>
                <w:rFonts w:ascii="Times New Roman" w:hAnsi="Times New Roman" w:cs="Times New Roman"/>
                <w:color w:val="auto"/>
                <w:sz w:val="20"/>
                <w:szCs w:val="20"/>
              </w:rPr>
              <w:t xml:space="preserve"> </w:t>
            </w:r>
            <w:r w:rsidRPr="00BA4116">
              <w:rPr>
                <w:rFonts w:ascii="Times New Roman" w:hAnsi="Times New Roman" w:cs="Times New Roman"/>
                <w:color w:val="auto"/>
                <w:sz w:val="20"/>
                <w:szCs w:val="20"/>
                <w:lang w:val="vi-VN"/>
              </w:rPr>
              <w:t>(quy định của Luật Hộ tịch năm 2014)</w:t>
            </w:r>
          </w:p>
          <w:p w:rsidR="005F4C7A" w:rsidRPr="00BA4116" w:rsidRDefault="006518D8" w:rsidP="00E95EAF">
            <w:pPr>
              <w:jc w:val="both"/>
              <w:rPr>
                <w:rFonts w:ascii="Times New Roman" w:hAnsi="Times New Roman" w:cs="Times New Roman"/>
                <w:color w:val="auto"/>
                <w:sz w:val="20"/>
                <w:szCs w:val="20"/>
              </w:rPr>
            </w:pPr>
            <w:r w:rsidRPr="00BA4116">
              <w:rPr>
                <w:rFonts w:ascii="Times New Roman" w:hAnsi="Times New Roman" w:cs="Times New Roman"/>
                <w:color w:val="auto"/>
                <w:sz w:val="20"/>
                <w:szCs w:val="20"/>
                <w:lang w:val="vi-VN"/>
              </w:rPr>
              <w:t>2.</w:t>
            </w:r>
            <w:r w:rsidR="005F4C7A" w:rsidRPr="00BA4116">
              <w:rPr>
                <w:rFonts w:ascii="Times New Roman" w:hAnsi="Times New Roman" w:cs="Times New Roman"/>
                <w:color w:val="auto"/>
                <w:sz w:val="20"/>
                <w:szCs w:val="20"/>
                <w:lang w:val="vi-VN"/>
              </w:rPr>
              <w:t xml:space="preserve"> </w:t>
            </w:r>
            <w:r w:rsidR="005F4C7A" w:rsidRPr="00BA4116">
              <w:rPr>
                <w:rFonts w:ascii="Times New Roman" w:hAnsi="Times New Roman" w:cs="Times New Roman"/>
                <w:color w:val="auto"/>
                <w:sz w:val="20"/>
                <w:szCs w:val="20"/>
              </w:rPr>
              <w:t>Giấy chứng sinh (kèm theo T</w:t>
            </w:r>
            <w:r w:rsidR="00E95EAF" w:rsidRPr="00BA4116">
              <w:rPr>
                <w:rFonts w:ascii="Times New Roman" w:hAnsi="Times New Roman" w:cs="Times New Roman"/>
                <w:color w:val="auto"/>
                <w:sz w:val="20"/>
                <w:szCs w:val="20"/>
              </w:rPr>
              <w:t>hông tư</w:t>
            </w:r>
            <w:r w:rsidR="005F4C7A" w:rsidRPr="00BA4116">
              <w:rPr>
                <w:rFonts w:ascii="Times New Roman" w:hAnsi="Times New Roman" w:cs="Times New Roman"/>
                <w:color w:val="auto"/>
                <w:sz w:val="20"/>
                <w:szCs w:val="20"/>
              </w:rPr>
              <w:t xml:space="preserve"> số 56/2017/TT-BYT)</w:t>
            </w:r>
          </w:p>
          <w:p w:rsidR="00A87309" w:rsidRPr="00BA4116" w:rsidRDefault="005F4C7A" w:rsidP="00E95EAF">
            <w:pPr>
              <w:jc w:val="both"/>
              <w:rPr>
                <w:rFonts w:ascii="Times New Roman" w:eastAsia="Times New Roman" w:hAnsi="Times New Roman" w:cs="Times New Roman"/>
                <w:color w:val="auto"/>
                <w:sz w:val="20"/>
                <w:szCs w:val="20"/>
              </w:rPr>
            </w:pPr>
            <w:r w:rsidRPr="00BA4116">
              <w:rPr>
                <w:rFonts w:ascii="Times New Roman" w:hAnsi="Times New Roman" w:cs="Times New Roman"/>
                <w:color w:val="auto"/>
                <w:sz w:val="20"/>
                <w:szCs w:val="20"/>
              </w:rPr>
              <w:t xml:space="preserve">3. </w:t>
            </w:r>
            <w:r w:rsidRPr="00BA4116">
              <w:rPr>
                <w:rFonts w:ascii="Times New Roman" w:hAnsi="Times New Roman" w:cs="Times New Roman"/>
                <w:color w:val="auto"/>
                <w:sz w:val="20"/>
                <w:szCs w:val="20"/>
                <w:lang w:val="vi-VN"/>
              </w:rPr>
              <w:t>Mẫu tờ khai tham gia, điều chỉnh thông tin BHXH, BHYT</w:t>
            </w:r>
            <w:r w:rsidRPr="00BA4116">
              <w:rPr>
                <w:rFonts w:ascii="Times New Roman" w:hAnsi="Times New Roman" w:cs="Times New Roman"/>
                <w:color w:val="auto"/>
                <w:sz w:val="20"/>
                <w:szCs w:val="20"/>
              </w:rPr>
              <w:t xml:space="preserve"> (theo mẫu TK1-TS ban hành kèm theo QĐ số 505/QĐ-BHXH ngày 27/3/2020 của BHXH VN)</w:t>
            </w:r>
          </w:p>
        </w:tc>
        <w:tc>
          <w:tcPr>
            <w:tcW w:w="298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87309" w:rsidRPr="00BA4116" w:rsidTr="0066162C">
        <w:trPr>
          <w:trHeight w:val="41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21</w:t>
            </w:r>
          </w:p>
        </w:tc>
        <w:tc>
          <w:tcPr>
            <w:tcW w:w="1360"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Liên thông thủ tục hành chính về đăng ký khai sinh, đăng ký thường trú, cấp thẻ bảo hiểm y tế cho trẻ em dưới 6 tuổi</w:t>
            </w:r>
          </w:p>
        </w:tc>
        <w:tc>
          <w:tcPr>
            <w:tcW w:w="1134"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Hộ tịch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8730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35EB8" w:rsidRPr="00BA4116" w:rsidRDefault="00F35EB8" w:rsidP="00664ED3">
            <w:pPr>
              <w:rPr>
                <w:rFonts w:ascii="Times New Roman" w:hAnsi="Times New Roman" w:cs="Times New Roman"/>
                <w:color w:val="auto"/>
                <w:lang w:val="vi-VN"/>
              </w:rPr>
            </w:pPr>
            <w:r w:rsidRPr="00BA4116">
              <w:rPr>
                <w:rFonts w:ascii="Times New Roman" w:hAnsi="Times New Roman" w:cs="Times New Roman"/>
                <w:color w:val="auto"/>
                <w:lang w:val="vi-VN"/>
              </w:rPr>
              <w:t>1.</w:t>
            </w:r>
            <w:r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khai đăng ký khai sinh</w:t>
            </w:r>
          </w:p>
          <w:p w:rsidR="00F35EB8" w:rsidRPr="00BA4116" w:rsidRDefault="00F35EB8" w:rsidP="00664ED3">
            <w:pPr>
              <w:jc w:val="both"/>
              <w:rPr>
                <w:rFonts w:ascii="Times New Roman" w:hAnsi="Times New Roman" w:cs="Times New Roman"/>
                <w:color w:val="auto"/>
                <w:lang w:val="vi-VN"/>
              </w:rPr>
            </w:pPr>
            <w:r w:rsidRPr="00BA4116">
              <w:rPr>
                <w:rFonts w:ascii="Times New Roman" w:hAnsi="Times New Roman" w:cs="Times New Roman"/>
                <w:color w:val="auto"/>
                <w:lang w:val="vi-VN"/>
              </w:rPr>
              <w:t xml:space="preserve">2. </w:t>
            </w:r>
            <w:r w:rsidRPr="00BA4116">
              <w:rPr>
                <w:rFonts w:ascii="Times New Roman" w:hAnsi="Times New Roman" w:cs="Times New Roman"/>
                <w:color w:val="auto"/>
                <w:shd w:val="clear" w:color="auto" w:fill="FFFFFF"/>
              </w:rPr>
              <w:t>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p w:rsidR="006518D8" w:rsidRPr="00BA4116" w:rsidRDefault="00F35EB8" w:rsidP="00664ED3">
            <w:pPr>
              <w:rPr>
                <w:rFonts w:ascii="Times New Roman" w:eastAsia="Times New Roman" w:hAnsi="Times New Roman" w:cs="Times New Roman"/>
                <w:color w:val="auto"/>
                <w:lang w:val="vi-VN"/>
              </w:rPr>
            </w:pPr>
            <w:r w:rsidRPr="00BA4116">
              <w:rPr>
                <w:rFonts w:ascii="Times New Roman" w:hAnsi="Times New Roman" w:cs="Times New Roman"/>
                <w:color w:val="auto"/>
                <w:lang w:val="vi-VN"/>
              </w:rPr>
              <w:t>3.</w:t>
            </w:r>
            <w:r w:rsidRPr="00BA4116">
              <w:rPr>
                <w:rFonts w:ascii="Times New Roman" w:hAnsi="Times New Roman" w:cs="Times New Roman"/>
                <w:color w:val="auto"/>
              </w:rPr>
              <w:t xml:space="preserve"> </w:t>
            </w:r>
            <w:r w:rsidRPr="00BA4116">
              <w:rPr>
                <w:rFonts w:ascii="Times New Roman" w:hAnsi="Times New Roman" w:cs="Times New Roman"/>
                <w:color w:val="auto"/>
                <w:lang w:val="vi-VN"/>
              </w:rPr>
              <w:t>Mẫu tờ khai tham gia, điều chỉnh thông tin BHXH, BHYT</w:t>
            </w:r>
            <w:r w:rsidRPr="00BA4116">
              <w:rPr>
                <w:rFonts w:ascii="Times New Roman" w:eastAsia="Times New Roman" w:hAnsi="Times New Roman" w:cs="Times New Roman"/>
                <w:color w:val="auto"/>
                <w:lang w:val="vi-VN"/>
              </w:rPr>
              <w:t xml:space="preserve"> </w:t>
            </w:r>
            <w:r w:rsidRPr="00BA4116">
              <w:rPr>
                <w:rFonts w:ascii="Times New Roman" w:eastAsia="Times New Roman" w:hAnsi="Times New Roman" w:cs="Times New Roman"/>
                <w:color w:val="auto"/>
              </w:rPr>
              <w:t>4</w:t>
            </w:r>
            <w:r w:rsidR="006518D8" w:rsidRPr="00BA4116">
              <w:rPr>
                <w:rFonts w:ascii="Times New Roman" w:eastAsia="Times New Roman" w:hAnsi="Times New Roman" w:cs="Times New Roman"/>
                <w:color w:val="auto"/>
                <w:lang w:val="vi-VN"/>
              </w:rPr>
              <w:t>.</w:t>
            </w:r>
            <w:r w:rsidR="0066162C" w:rsidRPr="00BA4116">
              <w:rPr>
                <w:rFonts w:ascii="Times New Roman" w:eastAsia="Times New Roman" w:hAnsi="Times New Roman" w:cs="Times New Roman"/>
                <w:color w:val="auto"/>
              </w:rPr>
              <w:t xml:space="preserve"> </w:t>
            </w:r>
            <w:r w:rsidR="006518D8" w:rsidRPr="00BA4116">
              <w:rPr>
                <w:rFonts w:ascii="Times New Roman" w:eastAsia="Times New Roman" w:hAnsi="Times New Roman" w:cs="Times New Roman"/>
                <w:color w:val="auto"/>
                <w:lang w:val="vi-VN"/>
              </w:rPr>
              <w:t>Mẫu tờ khai thay đổi thông tin nơi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F35EB8" w:rsidRPr="00BA4116" w:rsidRDefault="00F35EB8" w:rsidP="00E95EAF">
            <w:pPr>
              <w:jc w:val="both"/>
              <w:rPr>
                <w:rFonts w:ascii="Times New Roman" w:hAnsi="Times New Roman" w:cs="Times New Roman"/>
                <w:color w:val="auto"/>
                <w:sz w:val="20"/>
                <w:szCs w:val="20"/>
                <w:lang w:val="vi-VN"/>
              </w:rPr>
            </w:pPr>
            <w:r w:rsidRPr="00BA4116">
              <w:rPr>
                <w:rFonts w:ascii="Times New Roman" w:hAnsi="Times New Roman" w:cs="Times New Roman"/>
                <w:color w:val="auto"/>
                <w:sz w:val="20"/>
                <w:szCs w:val="20"/>
                <w:lang w:val="vi-VN"/>
              </w:rPr>
              <w:t>1.</w:t>
            </w:r>
            <w:r w:rsidR="00E95EAF" w:rsidRPr="00BA4116">
              <w:rPr>
                <w:rFonts w:ascii="Times New Roman" w:hAnsi="Times New Roman" w:cs="Times New Roman"/>
                <w:color w:val="auto"/>
                <w:sz w:val="20"/>
                <w:szCs w:val="20"/>
              </w:rPr>
              <w:t xml:space="preserve"> </w:t>
            </w:r>
            <w:r w:rsidRPr="00BA4116">
              <w:rPr>
                <w:rFonts w:ascii="Times New Roman" w:hAnsi="Times New Roman" w:cs="Times New Roman"/>
                <w:color w:val="auto"/>
                <w:sz w:val="20"/>
                <w:szCs w:val="20"/>
                <w:lang w:val="vi-VN"/>
              </w:rPr>
              <w:t>Tờ khai đăng ký khai sinh</w:t>
            </w:r>
            <w:r w:rsidR="00E95EAF" w:rsidRPr="00BA4116">
              <w:rPr>
                <w:rFonts w:ascii="Times New Roman" w:hAnsi="Times New Roman" w:cs="Times New Roman"/>
                <w:color w:val="auto"/>
                <w:sz w:val="20"/>
                <w:szCs w:val="20"/>
              </w:rPr>
              <w:t xml:space="preserve"> </w:t>
            </w:r>
            <w:r w:rsidRPr="00BA4116">
              <w:rPr>
                <w:rFonts w:ascii="Times New Roman" w:hAnsi="Times New Roman" w:cs="Times New Roman"/>
                <w:color w:val="auto"/>
                <w:sz w:val="20"/>
                <w:szCs w:val="20"/>
                <w:lang w:val="vi-VN"/>
              </w:rPr>
              <w:t>(quy định của Luật Hộ tịch năm 2014)</w:t>
            </w:r>
          </w:p>
          <w:p w:rsidR="00F35EB8" w:rsidRPr="00BA4116" w:rsidRDefault="00F35EB8" w:rsidP="00E95EAF">
            <w:pPr>
              <w:jc w:val="both"/>
              <w:rPr>
                <w:rFonts w:ascii="Times New Roman" w:hAnsi="Times New Roman" w:cs="Times New Roman"/>
                <w:color w:val="auto"/>
                <w:sz w:val="20"/>
                <w:szCs w:val="20"/>
              </w:rPr>
            </w:pPr>
            <w:r w:rsidRPr="00BA4116">
              <w:rPr>
                <w:rFonts w:ascii="Times New Roman" w:hAnsi="Times New Roman" w:cs="Times New Roman"/>
                <w:color w:val="auto"/>
                <w:sz w:val="20"/>
                <w:szCs w:val="20"/>
                <w:lang w:val="vi-VN"/>
              </w:rPr>
              <w:t xml:space="preserve">2. </w:t>
            </w:r>
            <w:r w:rsidRPr="00BA4116">
              <w:rPr>
                <w:rFonts w:ascii="Times New Roman" w:hAnsi="Times New Roman" w:cs="Times New Roman"/>
                <w:color w:val="auto"/>
                <w:sz w:val="20"/>
                <w:szCs w:val="20"/>
              </w:rPr>
              <w:t>Giấy chứng sinh (hành kèm theo T</w:t>
            </w:r>
            <w:r w:rsidR="00E95EAF" w:rsidRPr="00BA4116">
              <w:rPr>
                <w:rFonts w:ascii="Times New Roman" w:hAnsi="Times New Roman" w:cs="Times New Roman"/>
                <w:color w:val="auto"/>
                <w:sz w:val="20"/>
                <w:szCs w:val="20"/>
              </w:rPr>
              <w:t>hông tư</w:t>
            </w:r>
            <w:r w:rsidRPr="00BA4116">
              <w:rPr>
                <w:rFonts w:ascii="Times New Roman" w:hAnsi="Times New Roman" w:cs="Times New Roman"/>
                <w:color w:val="auto"/>
                <w:sz w:val="20"/>
                <w:szCs w:val="20"/>
              </w:rPr>
              <w:t xml:space="preserve"> số 56/2017/TT-BYT)</w:t>
            </w:r>
          </w:p>
          <w:p w:rsidR="00F35EB8" w:rsidRPr="00BA4116" w:rsidRDefault="00F35EB8" w:rsidP="00E95EAF">
            <w:pPr>
              <w:jc w:val="both"/>
              <w:rPr>
                <w:rFonts w:ascii="Times New Roman" w:hAnsi="Times New Roman" w:cs="Times New Roman"/>
                <w:color w:val="auto"/>
                <w:sz w:val="20"/>
                <w:szCs w:val="20"/>
              </w:rPr>
            </w:pPr>
            <w:r w:rsidRPr="00BA4116">
              <w:rPr>
                <w:rFonts w:ascii="Times New Roman" w:hAnsi="Times New Roman" w:cs="Times New Roman"/>
                <w:color w:val="auto"/>
                <w:sz w:val="20"/>
                <w:szCs w:val="20"/>
              </w:rPr>
              <w:t xml:space="preserve">3. </w:t>
            </w:r>
            <w:r w:rsidRPr="00BA4116">
              <w:rPr>
                <w:rFonts w:ascii="Times New Roman" w:hAnsi="Times New Roman" w:cs="Times New Roman"/>
                <w:color w:val="auto"/>
                <w:sz w:val="20"/>
                <w:szCs w:val="20"/>
                <w:lang w:val="vi-VN"/>
              </w:rPr>
              <w:t>Mẫu tờ khai tham gia, điều chỉnh thông tin BHXH, BHYT</w:t>
            </w:r>
            <w:r w:rsidRPr="00BA4116">
              <w:rPr>
                <w:rFonts w:ascii="Times New Roman" w:hAnsi="Times New Roman" w:cs="Times New Roman"/>
                <w:color w:val="auto"/>
                <w:sz w:val="20"/>
                <w:szCs w:val="20"/>
              </w:rPr>
              <w:t xml:space="preserve"> (theo mẫu TK1-TS kèm theo QĐ số 505/QĐ-BHXH ngày 27/3/2020 của BHXH VN)</w:t>
            </w:r>
          </w:p>
          <w:p w:rsidR="00A87309" w:rsidRPr="00BA4116" w:rsidRDefault="00F35EB8" w:rsidP="00E95EAF">
            <w:pPr>
              <w:jc w:val="both"/>
              <w:rPr>
                <w:rFonts w:ascii="Times New Roman" w:eastAsia="Times New Roman" w:hAnsi="Times New Roman" w:cs="Times New Roman"/>
                <w:color w:val="auto"/>
                <w:sz w:val="20"/>
                <w:szCs w:val="20"/>
                <w:lang w:val="vi-VN"/>
              </w:rPr>
            </w:pPr>
            <w:r w:rsidRPr="00BA4116">
              <w:rPr>
                <w:rFonts w:ascii="Times New Roman" w:eastAsia="Times New Roman" w:hAnsi="Times New Roman" w:cs="Times New Roman"/>
                <w:color w:val="auto"/>
                <w:sz w:val="20"/>
                <w:szCs w:val="20"/>
              </w:rPr>
              <w:t>4</w:t>
            </w:r>
            <w:r w:rsidR="006518D8" w:rsidRPr="00BA4116">
              <w:rPr>
                <w:rFonts w:ascii="Times New Roman" w:eastAsia="Times New Roman" w:hAnsi="Times New Roman" w:cs="Times New Roman"/>
                <w:color w:val="auto"/>
                <w:sz w:val="20"/>
                <w:szCs w:val="20"/>
                <w:lang w:val="vi-VN"/>
              </w:rPr>
              <w:t>.Mẫu tờ khai thay đổi thông tin nơi cư trú (CT01 ban hành theo TT số 56/2021/TT-BCA)</w:t>
            </w:r>
          </w:p>
        </w:tc>
        <w:tc>
          <w:tcPr>
            <w:tcW w:w="2982"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A87309" w:rsidRPr="00BA4116" w:rsidRDefault="00A87309"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 xml:space="preserve">Giấy tờ tùy thân </w:t>
            </w:r>
          </w:p>
        </w:tc>
        <w:tc>
          <w:tcPr>
            <w:tcW w:w="847" w:type="dxa"/>
            <w:tcBorders>
              <w:top w:val="single" w:sz="4" w:space="0" w:color="000000"/>
              <w:left w:val="single" w:sz="4" w:space="0" w:color="000000"/>
              <w:bottom w:val="single" w:sz="4" w:space="0" w:color="000000"/>
              <w:right w:val="single" w:sz="4" w:space="0" w:color="000000"/>
            </w:tcBorders>
            <w:vAlign w:val="center"/>
          </w:tcPr>
          <w:p w:rsidR="00A87309" w:rsidRPr="00BA4116" w:rsidRDefault="00A8730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A207E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2</w:t>
            </w:r>
            <w:r w:rsidR="00F26F4E" w:rsidRPr="00BA4116">
              <w:rPr>
                <w:rFonts w:ascii="Times New Roman" w:eastAsia="Times New Roman" w:hAnsi="Times New Roman" w:cs="Times New Roman"/>
                <w:color w:val="auto"/>
                <w:sz w:val="24"/>
                <w:szCs w:val="24"/>
                <w:lang w:val="vi-VN"/>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7F411F">
            <w:pPr>
              <w:jc w:val="center"/>
              <w:rPr>
                <w:rFonts w:ascii="Times New Roman" w:hAnsi="Times New Roman" w:cs="Times New Roman"/>
                <w:color w:val="auto"/>
              </w:rPr>
            </w:pPr>
            <w:r w:rsidRPr="00BA4116">
              <w:rPr>
                <w:rFonts w:ascii="Times New Roman" w:hAnsi="Times New Roman" w:cs="Times New Roman"/>
                <w:color w:val="auto"/>
              </w:rPr>
              <w:t>Chứng thực bản sao từ bản chính giấy tờ, văn bản do cơ quan, tổ chức có thẩm quyền của Việt Nam cấp hoặc chứng nhận</w:t>
            </w:r>
          </w:p>
        </w:tc>
        <w:tc>
          <w:tcPr>
            <w:tcW w:w="113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A207E9"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A207E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413E8A" w:rsidRPr="00BA4116" w:rsidRDefault="00413E8A" w:rsidP="00664ED3">
            <w:pPr>
              <w:rPr>
                <w:rFonts w:ascii="Times New Roman" w:hAnsi="Times New Roman" w:cs="Times New Roman"/>
                <w:color w:val="auto"/>
                <w:shd w:val="clear" w:color="auto" w:fill="FFFFFF"/>
                <w:lang w:val="vi-VN"/>
              </w:rPr>
            </w:pPr>
            <w:r w:rsidRPr="00BA4116">
              <w:rPr>
                <w:rFonts w:ascii="Times New Roman" w:hAnsi="Times New Roman" w:cs="Times New Roman"/>
                <w:color w:val="auto"/>
                <w:shd w:val="clear" w:color="auto" w:fill="FFFFFF"/>
                <w:lang w:val="vi-VN"/>
              </w:rPr>
              <w:t xml:space="preserve">1. </w:t>
            </w:r>
            <w:r w:rsidRPr="00BA4116">
              <w:rPr>
                <w:rFonts w:ascii="Times New Roman" w:hAnsi="Times New Roman" w:cs="Times New Roman"/>
                <w:color w:val="auto"/>
                <w:shd w:val="clear" w:color="auto" w:fill="FFFFFF"/>
              </w:rPr>
              <w:t>Bản chính giấy tờ, văn bản làm cơ sở để chứng thực bản sao và bản sao cần chứng thực</w:t>
            </w:r>
            <w:r w:rsidRPr="00BA4116">
              <w:rPr>
                <w:rFonts w:ascii="Times New Roman" w:hAnsi="Times New Roman" w:cs="Times New Roman"/>
                <w:color w:val="auto"/>
                <w:shd w:val="clear" w:color="auto" w:fill="FFFFFF"/>
                <w:lang w:val="vi-VN"/>
              </w:rPr>
              <w:t>.</w:t>
            </w:r>
            <w:r w:rsidRPr="00BA4116">
              <w:rPr>
                <w:rFonts w:ascii="Times New Roman" w:hAnsi="Times New Roman" w:cs="Times New Roman"/>
                <w:color w:val="auto"/>
                <w:shd w:val="clear" w:color="auto" w:fill="FFFFFF"/>
              </w:rPr>
              <w:t>Bản sao, chụp từ bản chính để thực hiện chứng thực phải có đầy đủ các trang đã ghi thông tin của bản chính.</w:t>
            </w:r>
          </w:p>
        </w:tc>
        <w:tc>
          <w:tcPr>
            <w:tcW w:w="2164"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0B4BBF" w:rsidP="00E95EAF">
            <w:pPr>
              <w:jc w:val="center"/>
              <w:rPr>
                <w:rFonts w:ascii="Times New Roman" w:hAnsi="Times New Roman" w:cs="Times New Roman"/>
                <w:color w:val="auto"/>
              </w:rPr>
            </w:pPr>
            <w:r w:rsidRPr="00BA4116">
              <w:rPr>
                <w:rFonts w:ascii="Times New Roman" w:hAnsi="Times New Roman" w:cs="Times New Roman"/>
                <w:color w:val="auto"/>
              </w:rPr>
              <w:t>Bản chính</w:t>
            </w:r>
          </w:p>
        </w:tc>
        <w:tc>
          <w:tcPr>
            <w:tcW w:w="2982"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807D15" w:rsidP="00664ED3">
            <w:pP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A207E9" w:rsidRPr="00BA4116" w:rsidRDefault="00807D15"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23</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rPr>
            </w:pPr>
            <w:r w:rsidRPr="00BA4116">
              <w:rPr>
                <w:rFonts w:ascii="Times New Roman" w:hAnsi="Times New Roman" w:cs="Times New Roman"/>
                <w:color w:val="auto"/>
              </w:rPr>
              <w:t>Chứng thực chữ ký trong các giấy tờ, văn bản (áp dụng cho cả trường hợp chứng thực điểm chỉ và trường hợp người yêu cầu chứng thực không ký, không điểm chỉ được)</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both"/>
              <w:rPr>
                <w:rFonts w:ascii="Times New Roman" w:hAnsi="Times New Roman" w:cs="Times New Roman"/>
                <w:color w:val="auto"/>
                <w:lang w:val="vi-VN"/>
              </w:rPr>
            </w:pPr>
            <w:r w:rsidRPr="00BA4116">
              <w:rPr>
                <w:rFonts w:ascii="Times New Roman" w:hAnsi="Times New Roman" w:cs="Times New Roman"/>
                <w:color w:val="auto"/>
                <w:shd w:val="clear" w:color="auto" w:fill="FFFFFF"/>
                <w:lang w:val="vi-VN"/>
              </w:rPr>
              <w:t xml:space="preserve">1. </w:t>
            </w:r>
            <w:r w:rsidRPr="00BA4116">
              <w:rPr>
                <w:rFonts w:ascii="Times New Roman" w:hAnsi="Times New Roman" w:cs="Times New Roman"/>
                <w:color w:val="auto"/>
                <w:shd w:val="clear" w:color="auto" w:fill="FFFFFF"/>
              </w:rPr>
              <w:t>Giấy tờ, văn bản mà mình sẽ yêu cầu chứng thực chữ ký</w:t>
            </w:r>
            <w:r w:rsidRPr="00BA4116">
              <w:rPr>
                <w:rFonts w:ascii="Times New Roman" w:hAnsi="Times New Roman" w:cs="Times New Roman"/>
                <w:color w:val="auto"/>
                <w:shd w:val="clear" w:color="auto" w:fill="FFFFFF"/>
                <w:lang w:val="vi-VN"/>
              </w:rPr>
              <w:t>, điểm chỉ</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E95EA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24</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rPr>
            </w:pPr>
            <w:r w:rsidRPr="00BA4116">
              <w:rPr>
                <w:rFonts w:ascii="Times New Roman" w:hAnsi="Times New Roman" w:cs="Times New Roman"/>
                <w:color w:val="auto"/>
              </w:rPr>
              <w:t>Chứng thực việc sửa đổi, bổ sung, hủy bỏ hợp đồng, giao dịch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both"/>
              <w:rPr>
                <w:rFonts w:ascii="Times New Roman" w:hAnsi="Times New Roman" w:cs="Times New Roman"/>
                <w:color w:val="auto"/>
                <w:lang w:val="vi-VN"/>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lang w:val="vi-VN"/>
              </w:rPr>
              <w:t>Hợp đồng đã được chứng thực</w:t>
            </w:r>
          </w:p>
          <w:p w:rsidR="0060756B" w:rsidRPr="00BA4116" w:rsidRDefault="0060756B" w:rsidP="00664ED3">
            <w:pPr>
              <w:jc w:val="both"/>
              <w:rPr>
                <w:rFonts w:ascii="Times New Roman" w:hAnsi="Times New Roman" w:cs="Times New Roman"/>
                <w:color w:val="auto"/>
                <w:lang w:val="vi-VN"/>
              </w:rPr>
            </w:pPr>
            <w:r w:rsidRPr="00BA4116">
              <w:rPr>
                <w:rFonts w:ascii="Times New Roman" w:hAnsi="Times New Roman" w:cs="Times New Roman"/>
                <w:color w:val="auto"/>
                <w:shd w:val="clear" w:color="auto" w:fill="FFFFFF"/>
              </w:rPr>
              <w:t>2.</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Dự thảo hợp đồng, giao dịch sửa đổi, bổ sung, hủy bỏ hợp đồng, giao dịch đã được chứng thực</w:t>
            </w:r>
          </w:p>
          <w:p w:rsidR="00F76677" w:rsidRPr="00BA4116" w:rsidRDefault="0060756B" w:rsidP="00664ED3">
            <w:pPr>
              <w:jc w:val="both"/>
              <w:rPr>
                <w:rFonts w:ascii="Times New Roman" w:hAnsi="Times New Roman" w:cs="Times New Roman"/>
                <w:color w:val="auto"/>
                <w:lang w:val="vi-VN"/>
              </w:rPr>
            </w:pPr>
            <w:r w:rsidRPr="00BA4116">
              <w:rPr>
                <w:rFonts w:ascii="Times New Roman" w:hAnsi="Times New Roman" w:cs="Times New Roman"/>
                <w:color w:val="auto"/>
              </w:rPr>
              <w:t>3</w:t>
            </w:r>
            <w:r w:rsidR="00F76677" w:rsidRPr="00BA4116">
              <w:rPr>
                <w:rFonts w:ascii="Times New Roman" w:hAnsi="Times New Roman" w:cs="Times New Roman"/>
                <w:color w:val="auto"/>
                <w:lang w:val="vi-VN"/>
              </w:rPr>
              <w:t>.</w:t>
            </w:r>
            <w:r w:rsidR="0066162C" w:rsidRPr="00BA4116">
              <w:rPr>
                <w:rFonts w:ascii="Times New Roman" w:hAnsi="Times New Roman" w:cs="Times New Roman"/>
                <w:color w:val="auto"/>
              </w:rPr>
              <w:t xml:space="preserve"> </w:t>
            </w:r>
            <w:r w:rsidR="00F76677" w:rsidRPr="00BA4116">
              <w:rPr>
                <w:rFonts w:ascii="Times New Roman" w:hAnsi="Times New Roman" w:cs="Times New Roman"/>
                <w:color w:val="auto"/>
                <w:lang w:val="vi-VN"/>
              </w:rPr>
              <w:t>Trong trường hợp nội dung sửa đổi, bổ sung có liên quan đến tài sản thì ngườ</w:t>
            </w:r>
            <w:r w:rsidRPr="00BA4116">
              <w:rPr>
                <w:rFonts w:ascii="Times New Roman" w:hAnsi="Times New Roman" w:cs="Times New Roman"/>
                <w:color w:val="auto"/>
              </w:rPr>
              <w:t>i</w:t>
            </w:r>
            <w:r w:rsidR="00F76677" w:rsidRPr="00BA4116">
              <w:rPr>
                <w:rFonts w:ascii="Times New Roman" w:hAnsi="Times New Roman" w:cs="Times New Roman"/>
                <w:color w:val="auto"/>
                <w:lang w:val="vi-VN"/>
              </w:rPr>
              <w:t xml:space="preserve"> yêu cầu chứng thực phải nộp bản sao kèm bản chính để đối chiếu giấy chứng nhận Quyền sở hữu, quyền sử dụng hoặc bản sao giấy tờ thay thế được pháp luật quy định đối với tàn sản mà pháp luật quy định đăng ký quyền sở hữu, quyền sử dụng, trừ trường hợp người lập di chúc đang bị cái chết đe do đến tánh mạng</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5E1B7B" w:rsidP="00E95EA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3A3ECB"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F76677" w:rsidRPr="00BA4116" w:rsidRDefault="003A3ECB"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25</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rPr>
            </w:pPr>
            <w:r w:rsidRPr="00BA4116">
              <w:rPr>
                <w:rFonts w:ascii="Times New Roman" w:hAnsi="Times New Roman" w:cs="Times New Roman"/>
                <w:color w:val="auto"/>
              </w:rPr>
              <w:t>Sửa lỗi sai sót trong hợp đồng, giao dịch</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664ED3">
            <w:pPr>
              <w:jc w:val="both"/>
              <w:rPr>
                <w:rFonts w:ascii="Times New Roman" w:hAnsi="Times New Roman" w:cs="Times New Roman"/>
                <w:color w:val="auto"/>
              </w:rPr>
            </w:pPr>
            <w:r w:rsidRPr="00BA4116">
              <w:rPr>
                <w:rFonts w:ascii="Times New Roman" w:hAnsi="Times New Roman" w:cs="Times New Roman"/>
                <w:color w:val="auto"/>
              </w:rPr>
              <w:t>1</w:t>
            </w:r>
            <w:r w:rsidR="00F76677" w:rsidRPr="00BA4116">
              <w:rPr>
                <w:rFonts w:ascii="Times New Roman" w:hAnsi="Times New Roman" w:cs="Times New Roman"/>
                <w:color w:val="auto"/>
              </w:rPr>
              <w:t>. Văn bản thỏa thuận về việc sửa lỗi sai sót trong hợp đồng, giao dịch đã được chứng thực</w:t>
            </w:r>
          </w:p>
          <w:p w:rsidR="00F76677" w:rsidRPr="00BA4116" w:rsidRDefault="003A3ECB" w:rsidP="00664ED3">
            <w:pPr>
              <w:jc w:val="both"/>
              <w:rPr>
                <w:rFonts w:ascii="Times New Roman" w:hAnsi="Times New Roman" w:cs="Times New Roman"/>
                <w:color w:val="auto"/>
              </w:rPr>
            </w:pPr>
            <w:r w:rsidRPr="00BA4116">
              <w:rPr>
                <w:rFonts w:ascii="Times New Roman" w:hAnsi="Times New Roman" w:cs="Times New Roman"/>
                <w:color w:val="auto"/>
              </w:rPr>
              <w:t>2</w:t>
            </w:r>
            <w:r w:rsidR="00F76677" w:rsidRPr="00BA4116">
              <w:rPr>
                <w:rFonts w:ascii="Times New Roman" w:hAnsi="Times New Roman" w:cs="Times New Roman"/>
                <w:color w:val="auto"/>
              </w:rPr>
              <w:t>. Hợp đồng, giao dịch đã được chứng thực.</w:t>
            </w:r>
          </w:p>
          <w:p w:rsidR="00F76677" w:rsidRPr="00BA4116" w:rsidRDefault="003A3ECB" w:rsidP="00664ED3">
            <w:pPr>
              <w:jc w:val="both"/>
              <w:rPr>
                <w:rFonts w:ascii="Times New Roman" w:hAnsi="Times New Roman" w:cs="Times New Roman"/>
                <w:color w:val="auto"/>
              </w:rPr>
            </w:pPr>
            <w:r w:rsidRPr="00BA4116">
              <w:rPr>
                <w:rFonts w:ascii="Times New Roman" w:hAnsi="Times New Roman" w:cs="Times New Roman"/>
                <w:color w:val="auto"/>
              </w:rPr>
              <w:t>3</w:t>
            </w:r>
            <w:r w:rsidR="00F76677" w:rsidRPr="00BA4116">
              <w:rPr>
                <w:rFonts w:ascii="Times New Roman" w:hAnsi="Times New Roman" w:cs="Times New Roman"/>
                <w:color w:val="auto"/>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w:t>
            </w:r>
            <w:r w:rsidRPr="00BA4116">
              <w:rPr>
                <w:rFonts w:ascii="Times New Roman" w:hAnsi="Times New Roman" w:cs="Times New Roman"/>
                <w:color w:val="auto"/>
              </w:rPr>
              <w:t>u).</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5E1B7B" w:rsidP="00E95EA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rPr>
              <w:t xml:space="preserve">- Thông tin khai thác dân cư: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1. </w:t>
            </w:r>
            <w:r w:rsidRPr="00BA4116">
              <w:rPr>
                <w:rFonts w:ascii="Times New Roman" w:eastAsia="Times New Roman" w:hAnsi="Times New Roman" w:cs="Times New Roman"/>
                <w:color w:val="auto"/>
              </w:rPr>
              <w:t xml:space="preserve">Họ, chữ đệm và tên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2. </w:t>
            </w:r>
            <w:r w:rsidRPr="00BA4116">
              <w:rPr>
                <w:rFonts w:ascii="Times New Roman" w:eastAsia="Times New Roman" w:hAnsi="Times New Roman" w:cs="Times New Roman"/>
                <w:color w:val="auto"/>
              </w:rPr>
              <w:t xml:space="preserve">Ngày, tháng, năm sinh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3. </w:t>
            </w:r>
            <w:r w:rsidRPr="00BA4116">
              <w:rPr>
                <w:rFonts w:ascii="Times New Roman" w:eastAsia="Times New Roman" w:hAnsi="Times New Roman" w:cs="Times New Roman"/>
                <w:color w:val="auto"/>
              </w:rPr>
              <w:t xml:space="preserve">Giới tính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4. </w:t>
            </w:r>
            <w:r w:rsidRPr="00BA4116">
              <w:rPr>
                <w:rFonts w:ascii="Times New Roman" w:eastAsia="Times New Roman" w:hAnsi="Times New Roman" w:cs="Times New Roman"/>
                <w:color w:val="auto"/>
              </w:rPr>
              <w:t xml:space="preserve">Dân tộc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5. </w:t>
            </w:r>
            <w:r w:rsidRPr="00BA4116">
              <w:rPr>
                <w:rFonts w:ascii="Times New Roman" w:eastAsia="Times New Roman" w:hAnsi="Times New Roman" w:cs="Times New Roman"/>
                <w:color w:val="auto"/>
              </w:rPr>
              <w:t xml:space="preserve">Quốc tịch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6. </w:t>
            </w:r>
            <w:r w:rsidRPr="00BA4116">
              <w:rPr>
                <w:rFonts w:ascii="Times New Roman" w:eastAsia="Times New Roman" w:hAnsi="Times New Roman" w:cs="Times New Roman"/>
                <w:color w:val="auto"/>
              </w:rPr>
              <w:t xml:space="preserve">Nơi cư trú sinh sống </w:t>
            </w:r>
          </w:p>
          <w:p w:rsidR="00F76677"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7. </w:t>
            </w:r>
            <w:r w:rsidRPr="00BA4116">
              <w:rPr>
                <w:rFonts w:ascii="Times New Roman" w:eastAsia="Times New Roman" w:hAnsi="Times New Roman" w:cs="Times New Roman"/>
                <w:color w:val="auto"/>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26</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sz w:val="20"/>
                <w:szCs w:val="20"/>
              </w:rPr>
            </w:pPr>
            <w:r w:rsidRPr="00BA4116">
              <w:rPr>
                <w:rFonts w:ascii="Times New Roman" w:hAnsi="Times New Roman" w:cs="Times New Roman"/>
                <w:color w:val="auto"/>
                <w:sz w:val="20"/>
                <w:szCs w:val="20"/>
              </w:rPr>
              <w:t>Cấp bản sao có chứng thực từ bản chính hợp đồng, giao dịch đã được 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664ED3">
            <w:pPr>
              <w:jc w:val="both"/>
              <w:rPr>
                <w:rFonts w:ascii="Times New Roman" w:hAnsi="Times New Roman" w:cs="Times New Roman"/>
                <w:color w:val="auto"/>
              </w:rPr>
            </w:pPr>
            <w:r w:rsidRPr="00BA4116">
              <w:rPr>
                <w:rFonts w:ascii="Times New Roman" w:hAnsi="Times New Roman" w:cs="Times New Roman"/>
                <w:color w:val="auto"/>
              </w:rPr>
              <w:t>1.</w:t>
            </w:r>
            <w:r w:rsidR="00F76677" w:rsidRPr="00BA4116">
              <w:rPr>
                <w:rFonts w:ascii="Times New Roman" w:hAnsi="Times New Roman" w:cs="Times New Roman"/>
                <w:color w:val="auto"/>
              </w:rPr>
              <w:t xml:space="preserve"> Người yêu cầu chứng thực xuất trình bản chính hoặc bản sao có chứng thực Giấy căn cước công dân hoặc</w:t>
            </w:r>
            <w:r w:rsidR="00F76677" w:rsidRPr="00BA4116">
              <w:rPr>
                <w:rFonts w:ascii="Times New Roman" w:hAnsi="Times New Roman" w:cs="Times New Roman"/>
                <w:color w:val="auto"/>
                <w:lang w:val="vi-VN"/>
              </w:rPr>
              <w:t xml:space="preserve"> CMND, </w:t>
            </w:r>
            <w:r w:rsidR="00F76677" w:rsidRPr="00BA4116">
              <w:rPr>
                <w:rFonts w:ascii="Times New Roman" w:hAnsi="Times New Roman" w:cs="Times New Roman"/>
                <w:color w:val="auto"/>
              </w:rPr>
              <w:t xml:space="preserve"> Hộ chiếu còn giá trị sử dụng.</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E95EA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27</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spacing w:val="4"/>
                <w:sz w:val="20"/>
                <w:szCs w:val="20"/>
              </w:rPr>
            </w:pPr>
            <w:r w:rsidRPr="00BA4116">
              <w:rPr>
                <w:rFonts w:ascii="Times New Roman" w:hAnsi="Times New Roman" w:cs="Times New Roman"/>
                <w:color w:val="auto"/>
                <w:spacing w:val="4"/>
                <w:sz w:val="20"/>
                <w:szCs w:val="20"/>
              </w:rPr>
              <w:t>Chứng thực hợp đồng, giao dịch liên quan đến tài sản là động sản, quyền sử dụng đất, nhà ở</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664ED3">
            <w:pPr>
              <w:jc w:val="both"/>
              <w:rPr>
                <w:rFonts w:ascii="Times New Roman" w:hAnsi="Times New Roman" w:cs="Times New Roman"/>
                <w:color w:val="auto"/>
              </w:rPr>
            </w:pPr>
            <w:r w:rsidRPr="00BA4116">
              <w:rPr>
                <w:rFonts w:ascii="Times New Roman" w:hAnsi="Times New Roman" w:cs="Times New Roman"/>
                <w:color w:val="auto"/>
              </w:rPr>
              <w:t>1.</w:t>
            </w:r>
            <w:r w:rsidR="0066162C" w:rsidRPr="00BA4116">
              <w:rPr>
                <w:rFonts w:ascii="Times New Roman" w:hAnsi="Times New Roman" w:cs="Times New Roman"/>
                <w:color w:val="auto"/>
              </w:rPr>
              <w:t xml:space="preserve"> </w:t>
            </w:r>
            <w:r w:rsidR="00F76677" w:rsidRPr="00BA4116">
              <w:rPr>
                <w:rFonts w:ascii="Times New Roman" w:hAnsi="Times New Roman" w:cs="Times New Roman"/>
                <w:color w:val="auto"/>
              </w:rPr>
              <w:t>Dự thảo hợp đồng, giao dịch;</w:t>
            </w:r>
          </w:p>
          <w:p w:rsidR="00F76677" w:rsidRPr="00BA4116" w:rsidRDefault="00F76677" w:rsidP="00664ED3">
            <w:pPr>
              <w:jc w:val="both"/>
              <w:rPr>
                <w:rFonts w:ascii="Times New Roman" w:hAnsi="Times New Roman" w:cs="Times New Roman"/>
                <w:color w:val="auto"/>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E95EAF">
            <w:pPr>
              <w:jc w:val="both"/>
              <w:rPr>
                <w:rFonts w:ascii="Times New Roman" w:hAnsi="Times New Roman" w:cs="Times New Roman"/>
                <w:color w:val="auto"/>
              </w:rPr>
            </w:pPr>
            <w:r w:rsidRPr="00BA4116">
              <w:rPr>
                <w:rFonts w:ascii="Times New Roman" w:hAnsi="Times New Roman" w:cs="Times New Roman"/>
                <w:color w:val="auto"/>
              </w:rPr>
              <w:t xml:space="preserve">Mẫu hợp đồng </w:t>
            </w:r>
            <w:r w:rsidR="005E1B7B" w:rsidRPr="00BA4116">
              <w:rPr>
                <w:rFonts w:ascii="Times New Roman" w:hAnsi="Times New Roman" w:cs="Times New Roman"/>
                <w:color w:val="auto"/>
              </w:rPr>
              <w:t xml:space="preserve">(quy định tại </w:t>
            </w:r>
            <w:r w:rsidR="00E95EAF" w:rsidRPr="00BA4116">
              <w:rPr>
                <w:rFonts w:ascii="Times New Roman" w:hAnsi="Times New Roman" w:cs="Times New Roman"/>
                <w:color w:val="auto"/>
              </w:rPr>
              <w:t>Thông tư số</w:t>
            </w:r>
            <w:r w:rsidR="005E1B7B" w:rsidRPr="00BA4116">
              <w:rPr>
                <w:rFonts w:ascii="Times New Roman" w:hAnsi="Times New Roman" w:cs="Times New Roman"/>
                <w:color w:val="auto"/>
              </w:rPr>
              <w:t xml:space="preserve"> 04/2006/TTLT-BTP-BTNMT)</w:t>
            </w:r>
          </w:p>
        </w:tc>
        <w:tc>
          <w:tcPr>
            <w:tcW w:w="2982" w:type="dxa"/>
            <w:tcBorders>
              <w:top w:val="single" w:sz="4" w:space="0" w:color="000000"/>
              <w:left w:val="single" w:sz="4" w:space="0" w:color="000000"/>
              <w:bottom w:val="single" w:sz="4" w:space="0" w:color="000000"/>
              <w:right w:val="single" w:sz="4" w:space="0" w:color="000000"/>
            </w:tcBorders>
          </w:tcPr>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rPr>
              <w:t xml:space="preserve">- Thông tin khai thác dân cư: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1. </w:t>
            </w:r>
            <w:r w:rsidRPr="00BA4116">
              <w:rPr>
                <w:rFonts w:ascii="Times New Roman" w:eastAsia="Times New Roman" w:hAnsi="Times New Roman" w:cs="Times New Roman"/>
                <w:color w:val="auto"/>
              </w:rPr>
              <w:t xml:space="preserve">Họ, chữ đệm và tên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2. </w:t>
            </w:r>
            <w:r w:rsidRPr="00BA4116">
              <w:rPr>
                <w:rFonts w:ascii="Times New Roman" w:eastAsia="Times New Roman" w:hAnsi="Times New Roman" w:cs="Times New Roman"/>
                <w:color w:val="auto"/>
              </w:rPr>
              <w:t xml:space="preserve">Ngày, tháng, năm sinh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3. </w:t>
            </w:r>
            <w:r w:rsidRPr="00BA4116">
              <w:rPr>
                <w:rFonts w:ascii="Times New Roman" w:eastAsia="Times New Roman" w:hAnsi="Times New Roman" w:cs="Times New Roman"/>
                <w:color w:val="auto"/>
              </w:rPr>
              <w:t xml:space="preserve">Giới tính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4. </w:t>
            </w:r>
            <w:r w:rsidRPr="00BA4116">
              <w:rPr>
                <w:rFonts w:ascii="Times New Roman" w:eastAsia="Times New Roman" w:hAnsi="Times New Roman" w:cs="Times New Roman"/>
                <w:color w:val="auto"/>
              </w:rPr>
              <w:t xml:space="preserve">Dân tộc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5. </w:t>
            </w:r>
            <w:r w:rsidRPr="00BA4116">
              <w:rPr>
                <w:rFonts w:ascii="Times New Roman" w:eastAsia="Times New Roman" w:hAnsi="Times New Roman" w:cs="Times New Roman"/>
                <w:color w:val="auto"/>
              </w:rPr>
              <w:t xml:space="preserve">Quốc tịch </w:t>
            </w:r>
          </w:p>
          <w:p w:rsidR="003A3ECB"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6. </w:t>
            </w:r>
            <w:r w:rsidRPr="00BA4116">
              <w:rPr>
                <w:rFonts w:ascii="Times New Roman" w:eastAsia="Times New Roman" w:hAnsi="Times New Roman" w:cs="Times New Roman"/>
                <w:color w:val="auto"/>
              </w:rPr>
              <w:t xml:space="preserve">Nơi cư trú sinh sống </w:t>
            </w:r>
          </w:p>
          <w:p w:rsidR="00F76677" w:rsidRPr="00BA4116" w:rsidRDefault="003A3ECB"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7. </w:t>
            </w:r>
            <w:r w:rsidRPr="00BA4116">
              <w:rPr>
                <w:rFonts w:ascii="Times New Roman" w:eastAsia="Times New Roman" w:hAnsi="Times New Roman" w:cs="Times New Roman"/>
                <w:color w:val="auto"/>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28</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rPr>
            </w:pPr>
            <w:r w:rsidRPr="00BA4116">
              <w:rPr>
                <w:rFonts w:ascii="Times New Roman" w:hAnsi="Times New Roman" w:cs="Times New Roman"/>
                <w:color w:val="auto"/>
              </w:rPr>
              <w:t>Chứng thực di chúc</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rPr>
                <w:rFonts w:ascii="Times New Roman" w:hAnsi="Times New Roman" w:cs="Times New Roman"/>
                <w:color w:val="auto"/>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rPr>
              <w:t>Dự thảo di chúc;</w:t>
            </w:r>
          </w:p>
          <w:p w:rsidR="00F76677" w:rsidRPr="00BA4116" w:rsidRDefault="00F76677" w:rsidP="00664ED3">
            <w:pPr>
              <w:rPr>
                <w:rFonts w:ascii="Times New Roman" w:hAnsi="Times New Roman" w:cs="Times New Roman"/>
                <w:color w:val="auto"/>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E95EAF">
            <w:pPr>
              <w:jc w:val="both"/>
              <w:rPr>
                <w:rFonts w:ascii="Times New Roman" w:hAnsi="Times New Roman" w:cs="Times New Roman"/>
                <w:color w:val="auto"/>
              </w:rPr>
            </w:pPr>
            <w:r w:rsidRPr="00BA4116">
              <w:rPr>
                <w:rFonts w:ascii="Times New Roman" w:hAnsi="Times New Roman" w:cs="Times New Roman"/>
                <w:color w:val="auto"/>
              </w:rPr>
              <w:t xml:space="preserve">Mẫu di chúc </w:t>
            </w:r>
            <w:r w:rsidR="005E1B7B" w:rsidRPr="00BA4116">
              <w:rPr>
                <w:rFonts w:ascii="Times New Roman" w:hAnsi="Times New Roman" w:cs="Times New Roman"/>
                <w:color w:val="auto"/>
              </w:rPr>
              <w:t xml:space="preserve">(quy định tại </w:t>
            </w:r>
            <w:r w:rsidR="00E95EAF" w:rsidRPr="00BA4116">
              <w:rPr>
                <w:rFonts w:ascii="Times New Roman" w:hAnsi="Times New Roman" w:cs="Times New Roman"/>
                <w:color w:val="auto"/>
              </w:rPr>
              <w:t>Thông tư số</w:t>
            </w:r>
            <w:r w:rsidR="005E1B7B" w:rsidRPr="00BA4116">
              <w:rPr>
                <w:rFonts w:ascii="Times New Roman" w:hAnsi="Times New Roman" w:cs="Times New Roman"/>
                <w:color w:val="auto"/>
              </w:rPr>
              <w:t xml:space="preserve"> 04/2006/TTLT-BTP</w:t>
            </w:r>
            <w:r w:rsidR="00E95EAF" w:rsidRPr="00BA4116">
              <w:rPr>
                <w:rFonts w:ascii="Times New Roman" w:hAnsi="Times New Roman" w:cs="Times New Roman"/>
                <w:color w:val="auto"/>
              </w:rPr>
              <w:t>-</w:t>
            </w:r>
            <w:r w:rsidR="005E1B7B" w:rsidRPr="00BA4116">
              <w:rPr>
                <w:rFonts w:ascii="Times New Roman" w:hAnsi="Times New Roman" w:cs="Times New Roman"/>
                <w:color w:val="auto"/>
              </w:rPr>
              <w:t>BTNMT)</w:t>
            </w:r>
          </w:p>
        </w:tc>
        <w:tc>
          <w:tcPr>
            <w:tcW w:w="2982" w:type="dxa"/>
            <w:tcBorders>
              <w:top w:val="single" w:sz="4" w:space="0" w:color="000000"/>
              <w:left w:val="single" w:sz="4" w:space="0" w:color="000000"/>
              <w:bottom w:val="single" w:sz="4" w:space="0" w:color="000000"/>
              <w:right w:val="single" w:sz="4" w:space="0" w:color="000000"/>
            </w:tcBorders>
          </w:tcPr>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3A3ECB"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F76677" w:rsidRPr="00BA4116" w:rsidRDefault="003A3ECB"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66162C">
        <w:trPr>
          <w:trHeight w:val="269"/>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29</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rPr>
            </w:pPr>
            <w:r w:rsidRPr="00BA4116">
              <w:rPr>
                <w:rFonts w:ascii="Times New Roman" w:hAnsi="Times New Roman" w:cs="Times New Roman"/>
                <w:color w:val="auto"/>
              </w:rPr>
              <w:t>Chứng thực văn bản từ chối nhận di sản</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both"/>
              <w:rPr>
                <w:rFonts w:ascii="Times New Roman" w:hAnsi="Times New Roman" w:cs="Times New Roman"/>
                <w:color w:val="auto"/>
              </w:rPr>
            </w:pPr>
            <w:r w:rsidRPr="00BA4116">
              <w:rPr>
                <w:rFonts w:ascii="Times New Roman" w:hAnsi="Times New Roman" w:cs="Times New Roman"/>
                <w:color w:val="auto"/>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rPr>
              <w:t>Dự thảo văn bản từ chối nhận di sản</w:t>
            </w:r>
          </w:p>
          <w:p w:rsidR="00F76677" w:rsidRPr="00BA4116" w:rsidRDefault="00F76677" w:rsidP="00664ED3">
            <w:pPr>
              <w:jc w:val="both"/>
              <w:rPr>
                <w:rFonts w:ascii="Times New Roman" w:hAnsi="Times New Roman" w:cs="Times New Roman"/>
                <w:color w:val="auto"/>
                <w:lang w:val="vi-VN"/>
              </w:rPr>
            </w:pPr>
            <w:r w:rsidRPr="00BA4116">
              <w:rPr>
                <w:rFonts w:ascii="Times New Roman" w:hAnsi="Times New Roman" w:cs="Times New Roman"/>
                <w:color w:val="auto"/>
                <w:lang w:val="vi-VN"/>
              </w:rPr>
              <w:t>2.</w:t>
            </w:r>
            <w:r w:rsidR="0066162C" w:rsidRPr="00BA4116">
              <w:rPr>
                <w:rFonts w:ascii="Times New Roman" w:hAnsi="Times New Roman" w:cs="Times New Roman"/>
                <w:color w:val="auto"/>
              </w:rPr>
              <w:t xml:space="preserve"> </w:t>
            </w:r>
            <w:r w:rsidRPr="00BA4116">
              <w:rPr>
                <w:rFonts w:ascii="Times New Roman" w:hAnsi="Times New Roman" w:cs="Times New Roman"/>
                <w:color w:val="auto"/>
              </w:rPr>
              <w:t>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3A3ECB" w:rsidP="00E95EAF">
            <w:pPr>
              <w:jc w:val="both"/>
              <w:rPr>
                <w:rFonts w:ascii="Times New Roman" w:hAnsi="Times New Roman" w:cs="Times New Roman"/>
                <w:color w:val="auto"/>
              </w:rPr>
            </w:pPr>
            <w:r w:rsidRPr="00BA4116">
              <w:rPr>
                <w:rFonts w:ascii="Times New Roman" w:hAnsi="Times New Roman" w:cs="Times New Roman"/>
                <w:color w:val="auto"/>
              </w:rPr>
              <w:t xml:space="preserve">Mẫu văn bản từ chối nhận di sản </w:t>
            </w:r>
            <w:r w:rsidR="005E1B7B" w:rsidRPr="00BA4116">
              <w:rPr>
                <w:rFonts w:ascii="Times New Roman" w:hAnsi="Times New Roman" w:cs="Times New Roman"/>
                <w:color w:val="auto"/>
              </w:rPr>
              <w:t xml:space="preserve">(quy định tại </w:t>
            </w:r>
            <w:r w:rsidR="00E95EAF" w:rsidRPr="00BA4116">
              <w:rPr>
                <w:rFonts w:ascii="Times New Roman" w:hAnsi="Times New Roman" w:cs="Times New Roman"/>
                <w:color w:val="auto"/>
              </w:rPr>
              <w:t>Thông tư số</w:t>
            </w:r>
            <w:r w:rsidR="005E1B7B" w:rsidRPr="00BA4116">
              <w:rPr>
                <w:rFonts w:ascii="Times New Roman" w:hAnsi="Times New Roman" w:cs="Times New Roman"/>
                <w:color w:val="auto"/>
              </w:rPr>
              <w:t xml:space="preserve"> 04/2006/TTLT-BTP-BTNMT)</w:t>
            </w:r>
          </w:p>
        </w:tc>
        <w:tc>
          <w:tcPr>
            <w:tcW w:w="2982" w:type="dxa"/>
            <w:tcBorders>
              <w:top w:val="single" w:sz="4" w:space="0" w:color="000000"/>
              <w:left w:val="single" w:sz="4" w:space="0" w:color="000000"/>
              <w:bottom w:val="single" w:sz="4" w:space="0" w:color="000000"/>
              <w:right w:val="single" w:sz="4" w:space="0" w:color="000000"/>
            </w:tcBorders>
          </w:tcPr>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CE4891"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F76677" w:rsidRPr="00BA4116" w:rsidRDefault="00CE4891"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30</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rPr>
            </w:pPr>
            <w:r w:rsidRPr="00BA4116">
              <w:rPr>
                <w:rFonts w:ascii="Times New Roman" w:hAnsi="Times New Roman" w:cs="Times New Roman"/>
                <w:color w:val="auto"/>
              </w:rPr>
              <w:t>Chứng thực văn bản thỏa thuận phân chia di sản mà di sản là động sản, quyền sử dụng đất, nhà ở</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both"/>
              <w:rPr>
                <w:rFonts w:ascii="Times New Roman" w:hAnsi="Times New Roman" w:cs="Times New Roman"/>
                <w:color w:val="auto"/>
              </w:rPr>
            </w:pPr>
            <w:r w:rsidRPr="00BA4116">
              <w:rPr>
                <w:rFonts w:ascii="Times New Roman" w:hAnsi="Times New Roman" w:cs="Times New Roman"/>
                <w:color w:val="auto"/>
                <w:lang w:val="vi-VN"/>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rPr>
              <w:t>Dự thảo văn bản thỏa thuận phân chia di sản;</w:t>
            </w:r>
          </w:p>
          <w:p w:rsidR="00F76677" w:rsidRPr="00BA4116" w:rsidRDefault="00CE4891" w:rsidP="00664ED3">
            <w:pPr>
              <w:jc w:val="both"/>
              <w:rPr>
                <w:rFonts w:ascii="Times New Roman" w:hAnsi="Times New Roman" w:cs="Times New Roman"/>
                <w:color w:val="auto"/>
              </w:rPr>
            </w:pPr>
            <w:r w:rsidRPr="00BA4116">
              <w:rPr>
                <w:rFonts w:ascii="Times New Roman" w:hAnsi="Times New Roman" w:cs="Times New Roman"/>
                <w:color w:val="auto"/>
              </w:rPr>
              <w:t>2.</w:t>
            </w:r>
            <w:r w:rsidR="0066162C" w:rsidRPr="00BA4116">
              <w:rPr>
                <w:rFonts w:ascii="Times New Roman" w:hAnsi="Times New Roman" w:cs="Times New Roman"/>
                <w:color w:val="auto"/>
              </w:rPr>
              <w:t xml:space="preserve"> </w:t>
            </w:r>
            <w:r w:rsidR="00F76677" w:rsidRPr="00BA4116">
              <w:rPr>
                <w:rFonts w:ascii="Times New Roman" w:hAnsi="Times New Roman" w:cs="Times New Roman"/>
                <w:color w:val="auto"/>
              </w:rPr>
              <w:t>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5E1B7B" w:rsidP="00E95EAF">
            <w:pPr>
              <w:jc w:val="both"/>
              <w:rPr>
                <w:rFonts w:ascii="Times New Roman" w:hAnsi="Times New Roman" w:cs="Times New Roman"/>
                <w:color w:val="auto"/>
              </w:rPr>
            </w:pPr>
            <w:r w:rsidRPr="00BA4116">
              <w:rPr>
                <w:rFonts w:ascii="Times New Roman" w:hAnsi="Times New Roman" w:cs="Times New Roman"/>
                <w:color w:val="auto"/>
              </w:rPr>
              <w:t xml:space="preserve">Mẫu văn bản thỏa thuận phân chia di sản (quy định tại </w:t>
            </w:r>
            <w:r w:rsidR="00E95EAF" w:rsidRPr="00BA4116">
              <w:rPr>
                <w:rFonts w:ascii="Times New Roman" w:hAnsi="Times New Roman" w:cs="Times New Roman"/>
                <w:color w:val="auto"/>
              </w:rPr>
              <w:t>Thông tư số</w:t>
            </w:r>
            <w:r w:rsidRPr="00BA4116">
              <w:rPr>
                <w:rFonts w:ascii="Times New Roman" w:hAnsi="Times New Roman" w:cs="Times New Roman"/>
                <w:color w:val="auto"/>
              </w:rPr>
              <w:t xml:space="preserve"> 04/2006/TTLT-BTP-BTNMT)</w:t>
            </w:r>
          </w:p>
        </w:tc>
        <w:tc>
          <w:tcPr>
            <w:tcW w:w="2982" w:type="dxa"/>
            <w:tcBorders>
              <w:top w:val="single" w:sz="4" w:space="0" w:color="000000"/>
              <w:left w:val="single" w:sz="4" w:space="0" w:color="000000"/>
              <w:bottom w:val="single" w:sz="4" w:space="0" w:color="000000"/>
              <w:right w:val="single" w:sz="4" w:space="0" w:color="000000"/>
            </w:tcBorders>
          </w:tcPr>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F7667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F7667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31</w:t>
            </w:r>
          </w:p>
        </w:tc>
        <w:tc>
          <w:tcPr>
            <w:tcW w:w="1360"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7F411F">
            <w:pPr>
              <w:jc w:val="center"/>
              <w:rPr>
                <w:rFonts w:ascii="Times New Roman" w:hAnsi="Times New Roman" w:cs="Times New Roman"/>
                <w:color w:val="auto"/>
                <w:spacing w:val="-8"/>
              </w:rPr>
            </w:pPr>
            <w:r w:rsidRPr="00BA4116">
              <w:rPr>
                <w:rFonts w:ascii="Times New Roman" w:hAnsi="Times New Roman" w:cs="Times New Roman"/>
                <w:color w:val="auto"/>
                <w:spacing w:val="-8"/>
              </w:rPr>
              <w:t xml:space="preserve">Chứng thực văn bản khai nhận di sản mà di sản là động sản, quyền sử dụng đất, </w:t>
            </w:r>
            <w:r w:rsidRPr="00BA4116">
              <w:rPr>
                <w:rFonts w:ascii="Times New Roman" w:hAnsi="Times New Roman" w:cs="Times New Roman"/>
                <w:color w:val="auto"/>
              </w:rPr>
              <w:t>nhà ở</w:t>
            </w:r>
          </w:p>
        </w:tc>
        <w:tc>
          <w:tcPr>
            <w:tcW w:w="113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Chứng thực</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F7667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CE4891" w:rsidP="00664ED3">
            <w:pPr>
              <w:jc w:val="both"/>
              <w:rPr>
                <w:rFonts w:ascii="Times New Roman" w:hAnsi="Times New Roman" w:cs="Times New Roman"/>
                <w:color w:val="auto"/>
              </w:rPr>
            </w:pPr>
            <w:r w:rsidRPr="00BA4116">
              <w:rPr>
                <w:rFonts w:ascii="Times New Roman" w:hAnsi="Times New Roman" w:cs="Times New Roman"/>
                <w:color w:val="auto"/>
              </w:rPr>
              <w:t>1.</w:t>
            </w:r>
            <w:r w:rsidR="0066162C" w:rsidRPr="00BA4116">
              <w:rPr>
                <w:rFonts w:ascii="Times New Roman" w:hAnsi="Times New Roman" w:cs="Times New Roman"/>
                <w:color w:val="auto"/>
              </w:rPr>
              <w:t xml:space="preserve"> </w:t>
            </w:r>
            <w:r w:rsidR="00F76677" w:rsidRPr="00BA4116">
              <w:rPr>
                <w:rFonts w:ascii="Times New Roman" w:hAnsi="Times New Roman" w:cs="Times New Roman"/>
                <w:color w:val="auto"/>
              </w:rPr>
              <w:t>Dự thảo văn bản khai nhận di sản;</w:t>
            </w:r>
          </w:p>
          <w:p w:rsidR="00F76677" w:rsidRPr="00BA4116" w:rsidRDefault="00CE4891" w:rsidP="00664ED3">
            <w:pPr>
              <w:jc w:val="both"/>
              <w:rPr>
                <w:rFonts w:ascii="Times New Roman" w:hAnsi="Times New Roman" w:cs="Times New Roman"/>
                <w:color w:val="auto"/>
              </w:rPr>
            </w:pPr>
            <w:r w:rsidRPr="00BA4116">
              <w:rPr>
                <w:rFonts w:ascii="Times New Roman" w:hAnsi="Times New Roman" w:cs="Times New Roman"/>
                <w:color w:val="auto"/>
              </w:rPr>
              <w:t>2.</w:t>
            </w:r>
            <w:r w:rsidR="0066162C" w:rsidRPr="00BA4116">
              <w:rPr>
                <w:rFonts w:ascii="Times New Roman" w:hAnsi="Times New Roman" w:cs="Times New Roman"/>
                <w:color w:val="auto"/>
              </w:rPr>
              <w:t xml:space="preserve"> </w:t>
            </w:r>
            <w:r w:rsidR="00F76677" w:rsidRPr="00BA4116">
              <w:rPr>
                <w:rFonts w:ascii="Times New Roman" w:hAnsi="Times New Roman" w:cs="Times New Roman"/>
                <w:color w:val="auto"/>
              </w:rPr>
              <w:t>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r w:rsidRPr="00BA4116">
              <w:rPr>
                <w:rFonts w:ascii="Times New Roman" w:hAnsi="Times New Roman" w:cs="Times New Roman"/>
                <w:color w:val="auto"/>
              </w:rPr>
              <w:t>)</w:t>
            </w:r>
          </w:p>
        </w:tc>
        <w:tc>
          <w:tcPr>
            <w:tcW w:w="2164"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5E1B7B" w:rsidP="00E95EAF">
            <w:pPr>
              <w:jc w:val="both"/>
              <w:rPr>
                <w:rFonts w:ascii="Times New Roman" w:hAnsi="Times New Roman" w:cs="Times New Roman"/>
                <w:color w:val="auto"/>
              </w:rPr>
            </w:pPr>
            <w:r w:rsidRPr="00BA4116">
              <w:rPr>
                <w:rFonts w:ascii="Times New Roman" w:hAnsi="Times New Roman" w:cs="Times New Roman"/>
                <w:color w:val="auto"/>
              </w:rPr>
              <w:t xml:space="preserve">Mẫu văn bản khai nhận di sản (quy định tại </w:t>
            </w:r>
            <w:r w:rsidR="00E95EAF" w:rsidRPr="00BA4116">
              <w:rPr>
                <w:rFonts w:ascii="Times New Roman" w:hAnsi="Times New Roman" w:cs="Times New Roman"/>
                <w:color w:val="auto"/>
              </w:rPr>
              <w:t>Thông tư số</w:t>
            </w:r>
            <w:r w:rsidRPr="00BA4116">
              <w:rPr>
                <w:rFonts w:ascii="Times New Roman" w:hAnsi="Times New Roman" w:cs="Times New Roman"/>
                <w:color w:val="auto"/>
              </w:rPr>
              <w:t xml:space="preserve"> 04/2006/TTLT-BTP-BTNMT)</w:t>
            </w:r>
          </w:p>
        </w:tc>
        <w:tc>
          <w:tcPr>
            <w:tcW w:w="2982" w:type="dxa"/>
            <w:tcBorders>
              <w:top w:val="single" w:sz="4" w:space="0" w:color="000000"/>
              <w:left w:val="single" w:sz="4" w:space="0" w:color="000000"/>
              <w:bottom w:val="single" w:sz="4" w:space="0" w:color="000000"/>
              <w:right w:val="single" w:sz="4" w:space="0" w:color="000000"/>
            </w:tcBorders>
          </w:tcPr>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6A1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F76677" w:rsidRPr="00BA4116" w:rsidRDefault="00096A1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F76677" w:rsidRPr="00BA4116" w:rsidRDefault="00F7667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180487"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32</w:t>
            </w:r>
          </w:p>
        </w:tc>
        <w:tc>
          <w:tcPr>
            <w:tcW w:w="1360"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7F411F">
            <w:pPr>
              <w:jc w:val="center"/>
              <w:rPr>
                <w:rFonts w:ascii="Times New Roman" w:hAnsi="Times New Roman" w:cs="Times New Roman"/>
                <w:b/>
                <w:bCs/>
                <w:color w:val="auto"/>
                <w:lang w:val="en-GB"/>
              </w:rPr>
            </w:pPr>
            <w:r w:rsidRPr="00BA4116">
              <w:rPr>
                <w:rFonts w:ascii="Times New Roman" w:hAnsi="Times New Roman" w:cs="Times New Roman"/>
                <w:bCs/>
                <w:color w:val="auto"/>
                <w:shd w:val="clear" w:color="auto" w:fill="FFFFFF"/>
              </w:rPr>
              <w:t>Công nhận hộ nghèo, hộ cận nghèo phát sinh trong năm</w:t>
            </w:r>
          </w:p>
        </w:tc>
        <w:tc>
          <w:tcPr>
            <w:tcW w:w="1134"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180487"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 xml:space="preserve">Giấy đề nghị xét duyệt bổ sung hộ nghèo, hộ cận nghèo </w:t>
            </w:r>
          </w:p>
        </w:tc>
        <w:tc>
          <w:tcPr>
            <w:tcW w:w="2164"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Giấy đề nghị xét duyệt bổ sung hộ nghèo, hộ cận nghèo (phụ lục số 1a Thông tư số 17/2016/TT-BLĐTBXH ngày 28/6/2016)</w:t>
            </w:r>
          </w:p>
        </w:tc>
        <w:tc>
          <w:tcPr>
            <w:tcW w:w="2982"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180487" w:rsidRPr="00BA4116" w:rsidRDefault="00180487"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180487" w:rsidRPr="00BA4116" w:rsidRDefault="00180487"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33</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Công nhận hộ thoát nghèo, hộ thoát cận nghèo phát sinh trong năm</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Giấy đề nghị xét duyệt thoát nghèo, thoát cận nghèo.</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Giấy đề nghị xét duyệt bổ sung hộ nghèo, hộ cận nghèo (phụ lục số 1b Thông tư số 17/2016/TT-BLĐTBXH ngày 28/6/2016)</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34</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sz w:val="20"/>
                <w:szCs w:val="20"/>
                <w:lang w:val="en-GB"/>
              </w:rPr>
            </w:pPr>
            <w:r w:rsidRPr="00BA4116">
              <w:rPr>
                <w:rFonts w:ascii="Times New Roman" w:hAnsi="Times New Roman" w:cs="Times New Roman"/>
                <w:bCs/>
                <w:color w:val="auto"/>
                <w:sz w:val="20"/>
                <w:szCs w:val="20"/>
              </w:rPr>
              <w:t>Đăng ký hoạt động đối với cơ sở trợ giúp xã hội dưới 10 đối tượng có hoàn cảnh khó khăn</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 xml:space="preserve">1. Tờ khai đăng ký hoạt động trợ giúp xã hội </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2. Phiếu lý lịch tư pháp của người đứng đầu cơ sở, nhân viên cơ sở.</w:t>
            </w:r>
            <w:r w:rsidRPr="00BA4116">
              <w:rPr>
                <w:rFonts w:ascii="Times New Roman" w:hAnsi="Times New Roman" w:cs="Times New Roman"/>
                <w:color w:val="auto"/>
              </w:rPr>
              <w:br/>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Tờ khai đăng ký hoạt động trợ giúp xã hội theo Mẫu số 14 tại Phụ lục ban hành kèm theo Nghị định số 103/2017/NĐ-CP.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35</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pStyle w:val="text-bold"/>
              <w:shd w:val="clear" w:color="auto" w:fill="FFFFFF"/>
              <w:spacing w:before="0" w:beforeAutospacing="0" w:after="0" w:afterAutospacing="0"/>
              <w:jc w:val="center"/>
              <w:rPr>
                <w:bCs/>
                <w:sz w:val="22"/>
                <w:szCs w:val="22"/>
              </w:rPr>
            </w:pPr>
            <w:r w:rsidRPr="00BA4116">
              <w:rPr>
                <w:bCs/>
                <w:sz w:val="22"/>
                <w:szCs w:val="22"/>
                <w:shd w:val="clear" w:color="auto" w:fill="FFFFFF"/>
              </w:rPr>
              <w:t>Đổi, cấp lại Giấy xác nhận khuyết tật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Đơn đề nghị xác định, xác định lại mức độ khuyết tật và cấp, đổi, cấp lại giấy xác nhận khuyết tật.</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162C">
            <w:pPr>
              <w:jc w:val="both"/>
              <w:rPr>
                <w:rFonts w:ascii="Times New Roman" w:hAnsi="Times New Roman" w:cs="Times New Roman"/>
                <w:color w:val="auto"/>
                <w:sz w:val="20"/>
                <w:szCs w:val="20"/>
              </w:rPr>
            </w:pPr>
            <w:r w:rsidRPr="00BA4116">
              <w:rPr>
                <w:rFonts w:ascii="Times New Roman" w:hAnsi="Times New Roman" w:cs="Times New Roman"/>
                <w:color w:val="auto"/>
                <w:sz w:val="20"/>
                <w:szCs w:val="20"/>
              </w:rPr>
              <w:t>Đơn đề nghị xác định, xác định lại mức độ khuyết tật và cấp, đổi, cấp lại giấy xác nhận khuyết tật theo mẫu số 01 Ban hành kèm theo Thông tư liên tịch số 37/2012/TTLT-BLĐTBXH-BYT- BTC-BGDĐT ngày 28 tháng 12 năm 2012</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36</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Trợ giúp xã hội đột xuất về hỗ trợ chi phí mai táng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1.</w:t>
            </w:r>
            <w:r w:rsidR="0066162C"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 xml:space="preserve">Tờ khai đề nghị hỗ trợ chi phí mai táng </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2. Bản sao giấy báo tử của người bị chết, mất tích hoặc xác nhận của công an cấp xã.</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Tờ khai đề nghị hỗ trợ chi phí mai táng (theo mẫu số 06 ban hành kèm theo Thông tư số 29/2014/TTLT-BLĐTBXH-BTC).</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66162C">
        <w:trPr>
          <w:trHeight w:val="41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37</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Xác định, xác định lại mức độ khuyết tật và cấp Giấy xác nhận khuyết tật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0"/>
                <w:szCs w:val="20"/>
              </w:rPr>
            </w:pPr>
            <w:r w:rsidRPr="00BA4116">
              <w:rPr>
                <w:rFonts w:ascii="Times New Roman" w:hAnsi="Times New Roman" w:cs="Times New Roman"/>
                <w:b/>
                <w:color w:val="auto"/>
                <w:sz w:val="20"/>
                <w:szCs w:val="20"/>
                <w:shd w:val="clear" w:color="auto" w:fill="FFFFFF"/>
              </w:rPr>
              <w:t>1. Đối với trường hợp xác định khuyết tật:</w:t>
            </w:r>
            <w:r w:rsidRPr="00BA4116">
              <w:rPr>
                <w:rFonts w:ascii="Times New Roman" w:hAnsi="Times New Roman" w:cs="Times New Roman"/>
                <w:b/>
                <w:color w:val="auto"/>
                <w:sz w:val="20"/>
                <w:szCs w:val="20"/>
                <w:shd w:val="clear" w:color="auto" w:fill="FFFFFF"/>
              </w:rPr>
              <w:br/>
            </w:r>
            <w:r w:rsidRPr="00BA4116">
              <w:rPr>
                <w:rFonts w:ascii="Times New Roman" w:hAnsi="Times New Roman" w:cs="Times New Roman"/>
                <w:color w:val="auto"/>
                <w:sz w:val="20"/>
                <w:szCs w:val="20"/>
                <w:shd w:val="clear" w:color="auto" w:fill="FFFFFF"/>
                <w:lang w:val="vi-VN"/>
              </w:rPr>
              <w:t>+ Đơn đề nghị (theo </w:t>
            </w:r>
            <w:r w:rsidRPr="00BA4116">
              <w:rPr>
                <w:rFonts w:ascii="Times New Roman" w:hAnsi="Times New Roman" w:cs="Times New Roman"/>
                <w:color w:val="auto"/>
                <w:sz w:val="20"/>
                <w:szCs w:val="20"/>
                <w:shd w:val="clear" w:color="auto" w:fill="FFFFFF"/>
              </w:rPr>
              <w:t>M</w:t>
            </w:r>
            <w:r w:rsidRPr="00BA4116">
              <w:rPr>
                <w:rFonts w:ascii="Times New Roman" w:hAnsi="Times New Roman" w:cs="Times New Roman"/>
                <w:color w:val="auto"/>
                <w:sz w:val="20"/>
                <w:szCs w:val="20"/>
                <w:shd w:val="clear" w:color="auto" w:fill="FFFFFF"/>
                <w:lang w:val="vi-VN"/>
              </w:rPr>
              <w:t>ẫu số 01).</w:t>
            </w:r>
            <w:r w:rsidRPr="00BA4116">
              <w:rPr>
                <w:rFonts w:ascii="Times New Roman" w:hAnsi="Times New Roman" w:cs="Times New Roman"/>
                <w:color w:val="auto"/>
                <w:sz w:val="20"/>
                <w:szCs w:val="20"/>
                <w:shd w:val="clear" w:color="auto" w:fill="FFFFFF"/>
                <w:lang w:val="vi-VN"/>
              </w:rPr>
              <w:br/>
              <w:t>+ Bản sao các giấy tờ y tế chứng minh về khuyết tật: bệnh án, giấy tờ khám, điều trị, phẫu thuật hoặc các giấy tờ liên quan khác</w:t>
            </w:r>
            <w:r w:rsidRPr="00BA4116">
              <w:rPr>
                <w:rFonts w:ascii="Times New Roman" w:hAnsi="Times New Roman" w:cs="Times New Roman"/>
                <w:color w:val="auto"/>
                <w:sz w:val="20"/>
                <w:szCs w:val="20"/>
                <w:shd w:val="clear" w:color="auto" w:fill="FFFFFF"/>
              </w:rPr>
              <w:t>.</w:t>
            </w:r>
            <w:r w:rsidRPr="00BA4116">
              <w:rPr>
                <w:rFonts w:ascii="Times New Roman" w:hAnsi="Times New Roman" w:cs="Times New Roman"/>
                <w:color w:val="auto"/>
                <w:sz w:val="20"/>
                <w:szCs w:val="20"/>
                <w:shd w:val="clear" w:color="auto" w:fill="FFFFFF"/>
              </w:rPr>
              <w:br/>
            </w:r>
            <w:r w:rsidRPr="00BA4116">
              <w:rPr>
                <w:rFonts w:ascii="Times New Roman" w:hAnsi="Times New Roman" w:cs="Times New Roman"/>
                <w:color w:val="auto"/>
                <w:sz w:val="20"/>
                <w:szCs w:val="20"/>
                <w:shd w:val="clear" w:color="auto" w:fill="FFFFFF"/>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r w:rsidRPr="00BA4116">
              <w:rPr>
                <w:rFonts w:ascii="Times New Roman" w:hAnsi="Times New Roman" w:cs="Times New Roman"/>
                <w:color w:val="auto"/>
                <w:sz w:val="20"/>
                <w:szCs w:val="20"/>
                <w:shd w:val="clear" w:color="auto" w:fill="FFFFFF"/>
                <w:lang w:val="vi-VN"/>
              </w:rPr>
              <w:br/>
            </w:r>
            <w:r w:rsidRPr="00BA4116">
              <w:rPr>
                <w:rFonts w:ascii="Times New Roman" w:hAnsi="Times New Roman" w:cs="Times New Roman"/>
                <w:b/>
                <w:color w:val="auto"/>
                <w:sz w:val="20"/>
                <w:szCs w:val="20"/>
                <w:shd w:val="clear" w:color="auto" w:fill="FFFFFF"/>
              </w:rPr>
              <w:t>2. Đối với trường hợp xác định lại khuyết tật:</w:t>
            </w:r>
            <w:r w:rsidRPr="00BA4116">
              <w:rPr>
                <w:rFonts w:ascii="Times New Roman" w:hAnsi="Times New Roman" w:cs="Times New Roman"/>
                <w:b/>
                <w:color w:val="auto"/>
                <w:sz w:val="20"/>
                <w:szCs w:val="20"/>
                <w:shd w:val="clear" w:color="auto" w:fill="FFFFFF"/>
              </w:rPr>
              <w:br/>
            </w:r>
            <w:r w:rsidRPr="00BA4116">
              <w:rPr>
                <w:rFonts w:ascii="Times New Roman" w:hAnsi="Times New Roman" w:cs="Times New Roman"/>
                <w:color w:val="auto"/>
                <w:sz w:val="20"/>
                <w:szCs w:val="20"/>
                <w:shd w:val="clear" w:color="auto" w:fill="FFFFFF"/>
                <w:lang w:val="vi-VN"/>
              </w:rPr>
              <w:t>+ Đơn đề nghị (theo </w:t>
            </w:r>
            <w:r w:rsidRPr="00BA4116">
              <w:rPr>
                <w:rFonts w:ascii="Times New Roman" w:hAnsi="Times New Roman" w:cs="Times New Roman"/>
                <w:color w:val="auto"/>
                <w:sz w:val="20"/>
                <w:szCs w:val="20"/>
                <w:shd w:val="clear" w:color="auto" w:fill="FFFFFF"/>
              </w:rPr>
              <w:t>M</w:t>
            </w:r>
            <w:r w:rsidRPr="00BA4116">
              <w:rPr>
                <w:rFonts w:ascii="Times New Roman" w:hAnsi="Times New Roman" w:cs="Times New Roman"/>
                <w:color w:val="auto"/>
                <w:sz w:val="20"/>
                <w:szCs w:val="20"/>
                <w:shd w:val="clear" w:color="auto" w:fill="FFFFFF"/>
                <w:lang w:val="vi-VN"/>
              </w:rPr>
              <w:t>ẫu số 01).</w:t>
            </w:r>
            <w:r w:rsidRPr="00BA4116">
              <w:rPr>
                <w:rFonts w:ascii="Times New Roman" w:hAnsi="Times New Roman" w:cs="Times New Roman"/>
                <w:color w:val="auto"/>
                <w:sz w:val="20"/>
                <w:szCs w:val="20"/>
                <w:shd w:val="clear" w:color="auto" w:fill="FFFFFF"/>
                <w:lang w:val="vi-VN"/>
              </w:rPr>
              <w:br/>
              <w:t>+ Bản sao các giấy tờ y tế chứng minh về khuyết tật: bệnh án, giấy tờ khám, điều trị, phẫu thuật</w:t>
            </w:r>
            <w:r w:rsidRPr="00BA4116">
              <w:rPr>
                <w:rFonts w:ascii="Times New Roman" w:hAnsi="Times New Roman" w:cs="Times New Roman"/>
                <w:color w:val="auto"/>
                <w:sz w:val="20"/>
                <w:szCs w:val="20"/>
                <w:shd w:val="clear" w:color="auto" w:fill="FFFFFF"/>
              </w:rPr>
              <w:t>,  Giấy xác nhận khuyết tật cũ</w:t>
            </w:r>
            <w:r w:rsidRPr="00BA4116">
              <w:rPr>
                <w:rFonts w:ascii="Times New Roman" w:hAnsi="Times New Roman" w:cs="Times New Roman"/>
                <w:color w:val="auto"/>
                <w:sz w:val="20"/>
                <w:szCs w:val="20"/>
                <w:shd w:val="clear" w:color="auto" w:fill="FFFFFF"/>
                <w:lang w:val="vi-VN"/>
              </w:rPr>
              <w:t> hoặc các giấy tờ liên quan khác (nếu có)</w:t>
            </w:r>
            <w:r w:rsidRPr="00BA4116">
              <w:rPr>
                <w:rFonts w:ascii="Times New Roman" w:hAnsi="Times New Roman" w:cs="Times New Roman"/>
                <w:color w:val="auto"/>
                <w:sz w:val="20"/>
                <w:szCs w:val="20"/>
                <w:shd w:val="clear" w:color="auto" w:fill="FFFFFF"/>
              </w:rPr>
              <w:t>.</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Đơn đề nghị xác định, xác định lại mức độ khuyết tật và cấp, đổi, cấp lại giấy xác nhận khuyết tật theo mẫu số 01 Ban hành kèm theo Thông tư liên tịch số 37/2012/TTLT-BLĐTBXH-BYT- BTC-BGDĐT ngày 28 tháng 12 năm 2012</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38</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sz w:val="20"/>
                <w:szCs w:val="20"/>
                <w:lang w:val="en-GB"/>
              </w:rPr>
            </w:pPr>
            <w:r w:rsidRPr="00BA4116">
              <w:rPr>
                <w:rFonts w:ascii="Times New Roman" w:hAnsi="Times New Roman" w:cs="Times New Roman"/>
                <w:bCs/>
                <w:color w:val="auto"/>
                <w:sz w:val="20"/>
                <w:szCs w:val="20"/>
                <w:shd w:val="clear" w:color="auto" w:fill="FFFFFF"/>
              </w:rPr>
              <w:t>Xác nhận hộ gia đình làm nông nghiệp, lâm nghiệp, ngư nghiệp và diêm nghiệp có mức sống trung bình giai đoạn 2016 - 2020 thuộc diện đối tượng được ngân sách nhà nước hỗ trợ đóng bảo hiểm y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Giấy đề nghị xét duyệt, xác nhận hộ gia đình thuộc diện đối tượng được ngân sách nhà nước hỗ trợ đóng bảo hiểm y tế theo pháp luật bảo hiểm y tế</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Giấy đề nghị xác định hộ gia đình làm nông nghiệp, lâm nghiệp, ngư nghiệp, diêm nghiệp có mức sống trung bình theo mẫu số 1</w:t>
            </w:r>
            <w:bookmarkStart w:id="1" w:name="chuong_pl_1_name"/>
            <w:r w:rsidRPr="00BA4116">
              <w:rPr>
                <w:rFonts w:ascii="Times New Roman" w:hAnsi="Times New Roman" w:cs="Times New Roman"/>
                <w:color w:val="auto"/>
              </w:rPr>
              <w:t xml:space="preserve">ban hành kèm theo </w:t>
            </w:r>
            <w:r w:rsidRPr="00BA4116">
              <w:rPr>
                <w:rFonts w:ascii="Times New Roman" w:hAnsi="Times New Roman" w:cs="Times New Roman"/>
                <w:iCs/>
                <w:color w:val="auto"/>
                <w:shd w:val="clear" w:color="auto" w:fill="FFFFFF"/>
                <w:lang w:val="vi-VN"/>
              </w:rPr>
              <w:t>Thông tư số: 02/2016/TT-BLĐTBXH ngày 25 tháng 3 năm 2016 của Bộ Lao động - Thương binh và Xã hội</w:t>
            </w:r>
            <w:bookmarkEnd w:id="1"/>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39</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Trợ giúp xã hội khẩn cấp về hỗ trợ làm nhà ở, sửa chữa nhà ở</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trợ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 xml:space="preserve">Tờ khai đề nghị hỗ trợ về nhà ở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Tờ khai đề nghị hỗ trợ về nhà ở (theo Mẫu số 06 ban hành kèm theo Nghị định số 20/2021/NĐ-CP)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40</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
                <w:bCs/>
                <w:color w:val="auto"/>
                <w:lang w:val="en-GB"/>
              </w:rPr>
            </w:pPr>
            <w:r w:rsidRPr="00BA4116">
              <w:rPr>
                <w:rFonts w:ascii="Times New Roman" w:hAnsi="Times New Roman" w:cs="Times New Roman"/>
                <w:bCs/>
                <w:color w:val="auto"/>
                <w:shd w:val="clear" w:color="auto" w:fill="FFFFFF"/>
              </w:rPr>
              <w:t>Cấp giấy xác nhận thân nhân của người có công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Người có 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rPr>
              <w:t>1.</w:t>
            </w:r>
            <w:r w:rsidR="0066162C" w:rsidRPr="00BA4116">
              <w:rPr>
                <w:rFonts w:ascii="Times New Roman" w:hAnsi="Times New Roman" w:cs="Times New Roman"/>
                <w:color w:val="auto"/>
              </w:rPr>
              <w:t xml:space="preserve"> </w:t>
            </w:r>
            <w:r w:rsidRPr="00BA4116">
              <w:rPr>
                <w:rFonts w:ascii="Times New Roman" w:hAnsi="Times New Roman" w:cs="Times New Roman"/>
                <w:color w:val="auto"/>
              </w:rPr>
              <w:t>Đơn đề nghị cấp giấy xác nhận thân nhân của người có công.</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rPr>
              <w:t>2. Bản sao được chứng thực từ một trong các giấy tờ sau:</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rPr>
              <w:t>+ Giấy chứng nhận người có công hoặc Kỷ niệm chương người hoạt độngcách mạng, kháng chiến, bảo vệ Tổ quốc, làm nghĩa vụ quốc tế bị địch bắt tù,đày; Huân chương, Huy chương kháng chiến; Huân chương, Huy chương chiếnthắng; kỷ niệm chương “Tổ quốc ghi công”; bằng “Có công với nước”.</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rPr>
              <w:t>+ Giấy tờ do cơ quan có thẩm quyền ban hành, xác nhận mối quan hệ vớingười có công gồm: căn cước công dân hoặc sổ hộ khẩu đã được cấp trước ngày01 tháng 7 năm 2021</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shd w:val="clear" w:color="auto" w:fill="FFFFFF"/>
              </w:rPr>
            </w:pPr>
            <w:r w:rsidRPr="00BA4116">
              <w:rPr>
                <w:rFonts w:ascii="Times New Roman" w:hAnsi="Times New Roman" w:cs="Times New Roman"/>
                <w:color w:val="auto"/>
              </w:rPr>
              <w:t>Đơn đề nghị cấp giấy xác nhận thân nhân của người có công</w:t>
            </w:r>
            <w:r w:rsidRPr="00BA4116">
              <w:rPr>
                <w:rFonts w:ascii="Times New Roman" w:eastAsia="Times New Roman" w:hAnsi="Times New Roman" w:cs="Times New Roman"/>
                <w:color w:val="auto"/>
              </w:rPr>
              <w:t xml:space="preserve"> theo mẫu số 45 </w:t>
            </w:r>
            <w:r w:rsidRPr="00BA4116">
              <w:rPr>
                <w:rFonts w:ascii="Times New Roman" w:hAnsi="Times New Roman" w:cs="Times New Roman"/>
                <w:color w:val="auto"/>
                <w:shd w:val="clear" w:color="auto" w:fill="FFFFFF"/>
              </w:rPr>
              <w:t>Nghị định số 131/2021/NĐ-CP.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41</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Bổ sung tình hình thân nhân trong hồ sơ liệt sĩ.</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Người có 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both"/>
              <w:rPr>
                <w:rFonts w:ascii="Times New Roman" w:eastAsia="Times New Roman" w:hAnsi="Times New Roman" w:cs="Times New Roman"/>
                <w:color w:val="auto"/>
              </w:rPr>
            </w:pPr>
            <w:r w:rsidRPr="00BA4116">
              <w:rPr>
                <w:rFonts w:ascii="Times New Roman" w:eastAsia="Times New Roman" w:hAnsi="Times New Roman" w:cs="Times New Roman"/>
                <w:color w:val="auto"/>
              </w:rPr>
              <w:t>1.</w:t>
            </w:r>
            <w:r w:rsidR="0066162C" w:rsidRPr="00BA4116">
              <w:rPr>
                <w:rFonts w:ascii="Times New Roman" w:eastAsia="Times New Roman" w:hAnsi="Times New Roman" w:cs="Times New Roman"/>
                <w:color w:val="auto"/>
              </w:rPr>
              <w:t xml:space="preserve"> </w:t>
            </w:r>
            <w:r w:rsidRPr="00BA4116">
              <w:rPr>
                <w:rFonts w:ascii="Times New Roman" w:eastAsia="Times New Roman" w:hAnsi="Times New Roman" w:cs="Times New Roman"/>
                <w:color w:val="auto"/>
              </w:rPr>
              <w:t>Bản khai bổ sung tình hình thân nhân liệt sĩ</w:t>
            </w:r>
          </w:p>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 - Bản sao được chứng thực từ một trong các giấy tờ chứng minh mối quan hệ với liệt sĩ như sau:</w:t>
            </w:r>
          </w:p>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 + Đối với đề nghị bổ sung là cha đẻ mẹ đẻ, vợ hoặc chồng liệt sĩ: Căn cước công dân, lý lịch cán bộ, lý lịch đảng viên, lý lịch </w:t>
            </w:r>
            <w:r w:rsidRPr="00BA4116">
              <w:rPr>
                <w:rFonts w:ascii="Times New Roman" w:hAnsi="Times New Roman" w:cs="Times New Roman"/>
                <w:color w:val="auto"/>
                <w:shd w:val="clear" w:color="auto" w:fill="FFFFFF"/>
              </w:rPr>
              <w:lastRenderedPageBreak/>
              <w:t xml:space="preserve">quân nhân, giấy chứng nhận đăng ký kết hôn. Các giấy tờ, tài liệu khác do cơ quan có thẩm quyền ban hành, xác nhận. Văn bản đồng thuận của 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 </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rPr>
              <w:t>+ Đối với đề nghị bổ sung là con liệt sĩ: Giấy khai sinh, trích lục khai sinh, quyết định công nhận việc nuôi con nuôi theo quy định của pháp luật; lý lịch cán bộ, lý lịch đảng viên, lý lịch quân nhân; các giấy tờ, tài liệu khác do cơ quan có thẩm quyền ban hành, xác nhận trước ngày 01 tháng 7 năm 2021.</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shd w:val="clear" w:color="auto" w:fill="FFFFFF"/>
              </w:rPr>
            </w:pPr>
            <w:r w:rsidRPr="00BA4116">
              <w:rPr>
                <w:rFonts w:ascii="Times New Roman" w:eastAsia="Times New Roman" w:hAnsi="Times New Roman" w:cs="Times New Roman"/>
                <w:color w:val="auto"/>
              </w:rPr>
              <w:lastRenderedPageBreak/>
              <w:t>Bản khai bổ sung tình hình thân nhân liệt sĩ</w:t>
            </w:r>
            <w:r w:rsidRPr="00BA4116">
              <w:rPr>
                <w:rFonts w:ascii="Times New Roman" w:hAnsi="Times New Roman" w:cs="Times New Roman"/>
                <w:color w:val="auto"/>
                <w:shd w:val="clear" w:color="auto" w:fill="FFFFFF"/>
              </w:rPr>
              <w:t xml:space="preserve"> theo Mẫu số 06 Phụ lục I Nghị định số 131/2021/NĐ-CP.</w:t>
            </w:r>
          </w:p>
          <w:p w:rsidR="00095B7D" w:rsidRPr="00BA4116" w:rsidRDefault="00095B7D" w:rsidP="00E95EAF">
            <w:pPr>
              <w:jc w:val="both"/>
              <w:rPr>
                <w:rFonts w:ascii="Times New Roman" w:hAnsi="Times New Roman" w:cs="Times New Roman"/>
                <w:color w:val="auto"/>
              </w:rPr>
            </w:pP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lastRenderedPageBreak/>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lastRenderedPageBreak/>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lastRenderedPageBreak/>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42</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Cấp bổ sung hoặc cấp lại giấy chứng nhận người có công do ngành Lao động - Thương binh và Xã hội quản lý và giấy chứng nhận thân nhân liệt sĩ</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Người có 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rPr>
              <w:t>Đơn đề nghị cấp bổ sung hoặc cấp lại giấy chứng nhận người có công/thân nhân liệt sĩ</w:t>
            </w:r>
            <w:r w:rsidRPr="00BA4116">
              <w:rPr>
                <w:rFonts w:ascii="Times New Roman" w:hAnsi="Times New Roman" w:cs="Times New Roman"/>
                <w:color w:val="auto"/>
                <w:shd w:val="clear" w:color="auto" w:fill="FFFFFF"/>
              </w:rPr>
              <w:t xml:space="preserve">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eastAsia="Times New Roman" w:hAnsi="Times New Roman" w:cs="Times New Roman"/>
                <w:color w:val="auto"/>
              </w:rPr>
              <w:t>Đơn đề nghị cấp bổ sung hoặc cấp lại giấy chứng nhận người có công/thân nhân liệt sĩ</w:t>
            </w:r>
            <w:r w:rsidRPr="00BA4116">
              <w:rPr>
                <w:rFonts w:ascii="Times New Roman" w:hAnsi="Times New Roman" w:cs="Times New Roman"/>
                <w:color w:val="auto"/>
                <w:shd w:val="clear" w:color="auto" w:fill="FFFFFF"/>
              </w:rPr>
              <w:t xml:space="preserve"> theo Mẫu số 25 Phụ lục I Nghị định số 131/2021/NĐ-CP.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43</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Giải quyết chế độ trợ cấp thờ cúng liệt sĩ</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Người có 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pStyle w:val="NormalWeb"/>
              <w:shd w:val="clear" w:color="auto" w:fill="FFFFFF"/>
              <w:spacing w:before="0" w:beforeAutospacing="0" w:after="0" w:afterAutospacing="0"/>
              <w:rPr>
                <w:sz w:val="22"/>
                <w:szCs w:val="22"/>
              </w:rPr>
            </w:pPr>
            <w:r w:rsidRPr="00BA4116">
              <w:rPr>
                <w:sz w:val="22"/>
                <w:szCs w:val="22"/>
              </w:rPr>
              <w:t>1. Đơn đề nghị giải quyết trợ cấp thờ cúng liệt sĩ.</w:t>
            </w:r>
          </w:p>
          <w:p w:rsidR="00095B7D" w:rsidRPr="00BA4116" w:rsidRDefault="00095B7D" w:rsidP="00664ED3">
            <w:pPr>
              <w:pStyle w:val="NormalWeb"/>
              <w:shd w:val="clear" w:color="auto" w:fill="FFFFFF"/>
              <w:spacing w:before="0" w:beforeAutospacing="0" w:after="0" w:afterAutospacing="0"/>
              <w:rPr>
                <w:sz w:val="22"/>
                <w:szCs w:val="22"/>
              </w:rPr>
            </w:pPr>
            <w:r w:rsidRPr="00BA4116">
              <w:rPr>
                <w:sz w:val="22"/>
                <w:szCs w:val="22"/>
              </w:rPr>
              <w:t>2. Bản sao chứng thực từ Bằng “Tổ quốc ghi công”.</w:t>
            </w:r>
          </w:p>
          <w:p w:rsidR="00095B7D" w:rsidRPr="00BA4116" w:rsidRDefault="00095B7D" w:rsidP="00664ED3">
            <w:pPr>
              <w:pStyle w:val="NormalWeb"/>
              <w:shd w:val="clear" w:color="auto" w:fill="FFFFFF"/>
              <w:spacing w:before="0" w:beforeAutospacing="0" w:after="0" w:afterAutospacing="0"/>
              <w:rPr>
                <w:sz w:val="22"/>
                <w:szCs w:val="22"/>
              </w:rPr>
            </w:pPr>
            <w:r w:rsidRPr="00BA4116">
              <w:rPr>
                <w:sz w:val="22"/>
                <w:szCs w:val="22"/>
              </w:rPr>
              <w:t>3. Văn bản ủy quyền.</w:t>
            </w:r>
          </w:p>
          <w:p w:rsidR="00095B7D" w:rsidRPr="00BA4116" w:rsidRDefault="00095B7D" w:rsidP="00664ED3">
            <w:pPr>
              <w:rPr>
                <w:rFonts w:ascii="Times New Roman" w:hAnsi="Times New Roman" w:cs="Times New Roman"/>
                <w:color w:val="auto"/>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eastAsia="Times New Roman" w:hAnsi="Times New Roman" w:cs="Times New Roman"/>
                <w:color w:val="auto"/>
              </w:rPr>
              <w:t xml:space="preserve">Đơn đề nghị giải quyết trợ cấp thờ cúng liệt sĩ theo mẫu </w:t>
            </w:r>
            <w:r w:rsidRPr="00BA4116">
              <w:rPr>
                <w:rFonts w:ascii="Times New Roman" w:hAnsi="Times New Roman" w:cs="Times New Roman"/>
                <w:color w:val="auto"/>
              </w:rPr>
              <w:t>Mẫu số 18 Phụ lục I Nghị định số 131/2021/NĐ-CP.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3246"/>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44</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Hưởng trợ cấp khi người có công đang hưởng trợ cấp ưu đãi từ trần</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Người có 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shd w:val="clear" w:color="auto" w:fill="FFFFFF"/>
              <w:rPr>
                <w:rFonts w:ascii="Times New Roman" w:eastAsia="Times New Roman" w:hAnsi="Times New Roman" w:cs="Times New Roman"/>
                <w:color w:val="auto"/>
                <w:sz w:val="20"/>
                <w:szCs w:val="20"/>
              </w:rPr>
            </w:pPr>
            <w:r w:rsidRPr="00BA4116">
              <w:rPr>
                <w:rFonts w:ascii="Times New Roman" w:eastAsia="Times New Roman" w:hAnsi="Times New Roman" w:cs="Times New Roman"/>
                <w:color w:val="auto"/>
                <w:sz w:val="20"/>
                <w:szCs w:val="20"/>
              </w:rPr>
              <w:t>a) Trợ cấp một lần, mai táng phí</w:t>
            </w:r>
          </w:p>
          <w:p w:rsidR="00095B7D" w:rsidRPr="00BA4116" w:rsidRDefault="00095B7D" w:rsidP="00664ED3">
            <w:pPr>
              <w:shd w:val="clear" w:color="auto" w:fill="FFFFFF"/>
              <w:rPr>
                <w:rFonts w:ascii="Times New Roman" w:eastAsia="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 Bản khai để giải quyết chế độ ưu đãi khi người có công từ trần</w:t>
            </w:r>
          </w:p>
          <w:p w:rsidR="00095B7D" w:rsidRPr="00BA4116" w:rsidRDefault="00095B7D" w:rsidP="00664ED3">
            <w:pPr>
              <w:shd w:val="clear" w:color="auto" w:fill="FFFFFF"/>
              <w:rPr>
                <w:rFonts w:ascii="Times New Roman" w:eastAsia="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 Bản sao được chứng thực từ giấy báo tử hoặc trích lục khai tử. </w:t>
            </w:r>
          </w:p>
          <w:p w:rsidR="00095B7D" w:rsidRPr="00BA4116" w:rsidRDefault="00095B7D" w:rsidP="00664ED3">
            <w:pPr>
              <w:shd w:val="clear" w:color="auto" w:fill="FFFFFF"/>
              <w:rPr>
                <w:rFonts w:ascii="Times New Roman" w:eastAsia="Times New Roman" w:hAnsi="Times New Roman" w:cs="Times New Roman"/>
                <w:color w:val="auto"/>
                <w:sz w:val="20"/>
                <w:szCs w:val="20"/>
              </w:rPr>
            </w:pPr>
            <w:r w:rsidRPr="00BA4116">
              <w:rPr>
                <w:rFonts w:ascii="Times New Roman" w:eastAsia="Times New Roman" w:hAnsi="Times New Roman" w:cs="Times New Roman"/>
                <w:color w:val="auto"/>
                <w:sz w:val="20"/>
                <w:szCs w:val="20"/>
              </w:rPr>
              <w:t>b) Trợ cấp tuất hằng tháng, trợ cấp tuất nuôi dưỡng hằng tháng: - Bản khai để giải quyết chế độ ưu đãi khi người có công từ trần</w:t>
            </w:r>
          </w:p>
          <w:p w:rsidR="00095B7D" w:rsidRPr="00BA4116" w:rsidRDefault="00095B7D" w:rsidP="00664ED3">
            <w:pPr>
              <w:shd w:val="clear" w:color="auto" w:fill="FFFFFF"/>
              <w:rPr>
                <w:rFonts w:ascii="Times New Roman" w:eastAsia="Times New Roman" w:hAnsi="Times New Roman" w:cs="Times New Roman"/>
                <w:color w:val="auto"/>
                <w:sz w:val="20"/>
                <w:szCs w:val="20"/>
              </w:rPr>
            </w:pPr>
            <w:r w:rsidRPr="00BA4116">
              <w:rPr>
                <w:rFonts w:ascii="Times New Roman" w:eastAsia="Times New Roman" w:hAnsi="Times New Roman" w:cs="Times New Roman"/>
                <w:color w:val="auto"/>
                <w:sz w:val="20"/>
                <w:szCs w:val="20"/>
              </w:rPr>
              <w:t>- Bản sao được chứng thực từ giấy báo tử hoặc trích lục khai tử. - Bản sao được chứng thực từ giấy khai sinh hoặc trích lục khai sinh đối với trường hợp thân nhân là con chưa đủ 18 tuổi.</w:t>
            </w:r>
          </w:p>
          <w:p w:rsidR="00095B7D" w:rsidRPr="00BA4116" w:rsidRDefault="00095B7D" w:rsidP="00745905">
            <w:pPr>
              <w:shd w:val="clear" w:color="auto" w:fill="FFFFFF"/>
              <w:rPr>
                <w:rFonts w:ascii="Times New Roman" w:eastAsia="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 Giấy xác nhận của cơ sở giáo dục nơi đang theo học đối với trường hợp thân nhân là con từ đủ 18 tuổi trở lên đang đi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r w:rsidRPr="00BA4116">
              <w:rPr>
                <w:rFonts w:ascii="Times New Roman" w:eastAsia="Times New Roman" w:hAnsi="Times New Roman" w:cs="Times New Roman"/>
                <w:vanish/>
                <w:color w:val="auto"/>
                <w:sz w:val="20"/>
                <w:szCs w:val="20"/>
              </w:rPr>
              <w:t>Top of FormBottom of Form</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eastAsia="Times New Roman" w:hAnsi="Times New Roman" w:cs="Times New Roman"/>
                <w:color w:val="auto"/>
              </w:rPr>
              <w:t>Bản khai để giải quyết chế độ ưu đãi khi người có công từ trần theo Mẫu số 12 Phụ lục I Nghị định số 131/2021/NĐ-CP.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45</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
                <w:bCs/>
                <w:color w:val="auto"/>
                <w:shd w:val="clear" w:color="auto" w:fill="FFFFFF"/>
              </w:rPr>
            </w:pPr>
            <w:r w:rsidRPr="00BA4116">
              <w:rPr>
                <w:rFonts w:ascii="Times New Roman" w:hAnsi="Times New Roman" w:cs="Times New Roman"/>
                <w:bCs/>
                <w:color w:val="auto"/>
                <w:shd w:val="clear" w:color="auto" w:fill="FFFFFF"/>
              </w:rPr>
              <w:t>Chuyển trẻ em đang được chăm sóc thay thế tại cơ sở trợ giúp xã hội đến cá nhân, gia đình nhận chăm sóc thay thế</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Bảo vệ và chăm sóc trẻ em</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1. Danh sách trẻ em cần được chuyển hình thức chăm sóc thay thế.</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2. Hồ sơ trẻ em có nhu cầu tìm cá nhân, gia đình chăm sóc thay thế, gồm:</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Giấy chứng sinh hoặc giấy khai sinh hoặc chứng minh nhân dân hoặc căn cước công dân hoặc hộ chiếu (nếu có);</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Giấy khám sức khỏe do cơ quan y tế cấp theo quy định;</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+ 02 ảnh toàn thân, nhìn thẳng, kích cỡ 8 cm x 10 cm, chụp trong thời gian trước thời điểm lập hồ sơ không quá 06 tháng;</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B</w:t>
            </w:r>
            <w:r w:rsidR="00745905" w:rsidRPr="00BA4116">
              <w:rPr>
                <w:rFonts w:ascii="Times New Roman" w:hAnsi="Times New Roman" w:cs="Times New Roman"/>
                <w:color w:val="auto"/>
                <w:shd w:val="clear" w:color="auto" w:fill="FFFFFF"/>
              </w:rPr>
              <w:t>C</w:t>
            </w:r>
            <w:r w:rsidRPr="00BA4116">
              <w:rPr>
                <w:rFonts w:ascii="Times New Roman" w:hAnsi="Times New Roman" w:cs="Times New Roman"/>
                <w:color w:val="auto"/>
                <w:shd w:val="clear" w:color="auto" w:fill="FFFFFF"/>
              </w:rPr>
              <w:t xml:space="preserve"> đánh giá của người làm công tác bảo vệ trẻ em cấp xã về hoàn cảnh, tình trạng và nhu cầu, nguyện vọng của trẻ em.</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Biên bản xác nhận do Ủy ban nhân dân cấp xã hoặc công an cấp xã nơi phát hiện trẻ em bị bỏ rơi;</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xml:space="preserve">+ Bản sao </w:t>
            </w:r>
            <w:r w:rsidR="00745905" w:rsidRPr="00BA4116">
              <w:rPr>
                <w:rFonts w:ascii="Times New Roman" w:hAnsi="Times New Roman" w:cs="Times New Roman"/>
                <w:color w:val="auto"/>
                <w:shd w:val="clear" w:color="auto" w:fill="FFFFFF"/>
              </w:rPr>
              <w:t>QĐ</w:t>
            </w:r>
            <w:r w:rsidRPr="00BA4116">
              <w:rPr>
                <w:rFonts w:ascii="Times New Roman" w:hAnsi="Times New Roman" w:cs="Times New Roman"/>
                <w:color w:val="auto"/>
                <w:shd w:val="clear" w:color="auto" w:fill="FFFFFF"/>
              </w:rPr>
              <w:t xml:space="preserve"> tạm thời cách ly trẻ em khỏi cha, mẹ, người chăm sóc trẻ em và áp dụng biện pháp chăm sóc thay thế của Chủ tịch </w:t>
            </w:r>
            <w:r w:rsidR="00745905" w:rsidRPr="00BA4116">
              <w:rPr>
                <w:rFonts w:ascii="Times New Roman" w:hAnsi="Times New Roman" w:cs="Times New Roman"/>
                <w:color w:val="auto"/>
                <w:shd w:val="clear" w:color="auto" w:fill="FFFFFF"/>
              </w:rPr>
              <w:t>UBND</w:t>
            </w:r>
            <w:r w:rsidRPr="00BA4116">
              <w:rPr>
                <w:rFonts w:ascii="Times New Roman" w:hAnsi="Times New Roman" w:cs="Times New Roman"/>
                <w:color w:val="auto"/>
                <w:shd w:val="clear" w:color="auto" w:fill="FFFFFF"/>
              </w:rPr>
              <w:t xml:space="preserve"> cấp xã hoặc Tòa án nhân dân cấp huyện.</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Báo cáo đánh giá của người làm công tác bảo vệ trẻ em cấp xã về hoàn cảnh, tình trạng và nhu cầu, nguyện vọng của trẻ em (theo Mẫu số 10 ban hành kèm theo Nghị định số 56/2017/NĐ-CP)</w:t>
            </w:r>
            <w:r w:rsidR="00E95EAF" w:rsidRPr="00BA4116">
              <w:rPr>
                <w:rFonts w:ascii="Times New Roman" w:hAnsi="Times New Roman" w:cs="Times New Roman"/>
                <w:color w:val="auto"/>
                <w:shd w:val="clear" w:color="auto" w:fill="FFFFFF"/>
              </w:rPr>
              <w:t>.</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12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46</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sz w:val="18"/>
                <w:szCs w:val="18"/>
                <w:lang w:val="en-GB"/>
              </w:rPr>
            </w:pPr>
            <w:r w:rsidRPr="00BA4116">
              <w:rPr>
                <w:rFonts w:ascii="Times New Roman" w:hAnsi="Times New Roman" w:cs="Times New Roman"/>
                <w:bCs/>
                <w:color w:val="auto"/>
                <w:sz w:val="18"/>
                <w:szCs w:val="18"/>
                <w:shd w:val="clear" w:color="auto" w:fill="FFFFFF"/>
              </w:rPr>
              <w:t>Đăng ký nhận chăm sóc thay thế cho trẻ em đối với cá nhân, người đại diện gia đình nhận chăm sóc thay thế không phải là người thân thích của trẻ em</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Bảo vệ và chăm sóc trẻ em</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Đơn đăng ký nhận chăm sóc thay thế.</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Đơn đăng ký nhận chăm sóc thay thế (Mẫu số 08 ban hành kèm theo Nghị định số 56/2017/NĐ-CP).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47</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lang w:val="en-GB"/>
              </w:rPr>
            </w:pPr>
            <w:r w:rsidRPr="00BA4116">
              <w:rPr>
                <w:rFonts w:ascii="Times New Roman" w:hAnsi="Times New Roman" w:cs="Times New Roman"/>
                <w:bCs/>
                <w:color w:val="auto"/>
                <w:shd w:val="clear" w:color="auto" w:fill="FFFFFF"/>
              </w:rPr>
              <w:t>Phê duyệt kế hoạch hỗ trợ, can thiệp đối với trẻ em bị xâm hại hoặc có nguy cơ bị bạo lực, bóc lột, bỏ rơi và trẻ em có hoàn cảnh đặc biệt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Bảo vệ và chăm sóc trẻ em</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745905"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 xml:space="preserve">1. </w:t>
            </w:r>
            <w:r w:rsidR="00745905" w:rsidRPr="00BA4116">
              <w:rPr>
                <w:rFonts w:ascii="Times New Roman" w:hAnsi="Times New Roman" w:cs="Times New Roman"/>
                <w:color w:val="auto"/>
                <w:shd w:val="clear" w:color="auto" w:fill="FFFFFF"/>
              </w:rPr>
              <w:t>BC</w:t>
            </w:r>
            <w:r w:rsidRPr="00BA4116">
              <w:rPr>
                <w:rFonts w:ascii="Times New Roman" w:hAnsi="Times New Roman" w:cs="Times New Roman"/>
                <w:color w:val="auto"/>
                <w:shd w:val="clear" w:color="auto" w:fill="FFFFFF"/>
              </w:rPr>
              <w:t xml:space="preserve">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w:t>
            </w:r>
            <w:r w:rsidR="00745905" w:rsidRPr="00BA4116">
              <w:rPr>
                <w:rFonts w:ascii="Times New Roman" w:hAnsi="Times New Roman" w:cs="Times New Roman"/>
                <w:color w:val="auto"/>
                <w:shd w:val="clear" w:color="auto" w:fill="FFFFFF"/>
              </w:rPr>
              <w:t xml:space="preserve">UBND </w:t>
            </w:r>
            <w:r w:rsidRPr="00BA4116">
              <w:rPr>
                <w:rFonts w:ascii="Times New Roman" w:hAnsi="Times New Roman" w:cs="Times New Roman"/>
                <w:color w:val="auto"/>
                <w:shd w:val="clear" w:color="auto" w:fill="FFFFFF"/>
              </w:rPr>
              <w:t>cấp xã và người làm công tác bảo vệ trẻ em cấp xã lập).</w:t>
            </w:r>
            <w:r w:rsidRPr="00BA4116">
              <w:rPr>
                <w:rFonts w:ascii="Times New Roman" w:hAnsi="Times New Roman" w:cs="Times New Roman"/>
                <w:color w:val="auto"/>
              </w:rPr>
              <w:t xml:space="preserve">         </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2. Báo cáo đánh giá nguy cơ ban đầu về tình trạng trẻ em bị xâm hại hoặc có nguy cơ bị bạo lực, bóc lột, bỏ rơi (do người làm công tác bảo vệ trẻ em cấp xã lập).</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3. Báo cáo thu thập thông tin, đánh giá nguy cơ cụ thể tình hình trẻ em (do người làm công tác bảo vệ trẻ em cấp xã lập).</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4. Biên bản cuộc họp xác định nhu cầu cần hỗ trợ, can thiệp cho trẻ em và các tài liệu khác có liên quan (do người làm công tác bảo vệ trẻ em cấp xã lập).</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5. Dự thảo Quyết định phê duyệt và kế hoạch hỗ trợ, can thiệp (do người làm công tác bảo vệ trẻ em cấp xã lập).</w:t>
            </w:r>
            <w:r w:rsidRPr="00BA4116">
              <w:rPr>
                <w:rFonts w:ascii="Times New Roman" w:hAnsi="Times New Roman" w:cs="Times New Roman"/>
                <w:color w:val="auto"/>
              </w:rPr>
              <w:br/>
            </w:r>
            <w:r w:rsidRPr="00BA4116">
              <w:rPr>
                <w:rFonts w:ascii="Times New Roman" w:hAnsi="Times New Roman" w:cs="Times New Roman"/>
                <w:color w:val="auto"/>
                <w:shd w:val="clear" w:color="auto" w:fill="FFFFFF"/>
              </w:rPr>
              <w:t>- Các tài liệu có liên quan khác (nếu có).</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b/>
                <w:bCs/>
                <w:color w:val="auto"/>
                <w:shd w:val="clear" w:color="auto" w:fill="FFFFFF"/>
              </w:rPr>
            </w:pPr>
            <w:r w:rsidRPr="00BA4116">
              <w:rPr>
                <w:rFonts w:ascii="Times New Roman" w:hAnsi="Times New Roman" w:cs="Times New Roman"/>
                <w:color w:val="auto"/>
              </w:rPr>
              <w:t xml:space="preserve">- Báo cáo tiếp nhận thông tin trẻ em theo Mẫu số 01 </w:t>
            </w:r>
            <w:r w:rsidRPr="00BA4116">
              <w:rPr>
                <w:rFonts w:ascii="Times New Roman" w:hAnsi="Times New Roman" w:cs="Times New Roman"/>
                <w:color w:val="auto"/>
                <w:lang w:val="vi-VN"/>
              </w:rPr>
              <w:t>ban hành kèm theo Nghị định số 56/2017/NĐ-CP</w:t>
            </w:r>
          </w:p>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 xml:space="preserve">- Đánh giá nguy cơ ban đầu, thực hiện các hiện pháp bảo đảm an toàn tạm thời cho trẻ em theo </w:t>
            </w:r>
            <w:r w:rsidRPr="00BA4116">
              <w:rPr>
                <w:rFonts w:ascii="Times New Roman" w:hAnsi="Times New Roman" w:cs="Times New Roman"/>
                <w:color w:val="auto"/>
                <w:lang w:val="vi-VN"/>
              </w:rPr>
              <w:t>Mẫu số 02</w:t>
            </w:r>
            <w:r w:rsidRPr="00BA4116">
              <w:rPr>
                <w:rFonts w:ascii="Times New Roman" w:hAnsi="Times New Roman" w:cs="Times New Roman"/>
                <w:color w:val="auto"/>
              </w:rPr>
              <w:t xml:space="preserve"> </w:t>
            </w:r>
            <w:r w:rsidRPr="00BA4116">
              <w:rPr>
                <w:rFonts w:ascii="Times New Roman" w:hAnsi="Times New Roman" w:cs="Times New Roman"/>
                <w:color w:val="auto"/>
                <w:lang w:val="vi-VN"/>
              </w:rPr>
              <w:t>ban hành kèm theo Nghị định 56/2017/NĐ-CP</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48</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sz w:val="20"/>
                <w:szCs w:val="20"/>
                <w:lang w:val="en-GB"/>
              </w:rPr>
            </w:pPr>
            <w:r w:rsidRPr="00BA4116">
              <w:rPr>
                <w:rFonts w:ascii="Times New Roman" w:hAnsi="Times New Roman" w:cs="Times New Roman"/>
                <w:bCs/>
                <w:color w:val="auto"/>
                <w:sz w:val="20"/>
                <w:szCs w:val="20"/>
                <w:shd w:val="clear" w:color="auto" w:fill="FFFFFF"/>
              </w:rPr>
              <w:t>Thông báo nhận chăm sóc thay thế cho trẻ em đối với cá nhân, người đại diện gia đình nhận chăm sóc thay thế là người thân thích của trẻ em</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Bảo vệ và chăm sóc trẻ em</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 xml:space="preserve">- Báo cáo cá nhân, gia đình nhận chăm sóc thay thế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 Báo cáo cá nhân, gia đình nhận chăm sóc thay thế theo mẫu số 11 ban hành kèm theo Nghị định số 56/2017/NĐ-CP</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49</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
                <w:bCs/>
                <w:color w:val="auto"/>
                <w:shd w:val="clear" w:color="auto" w:fill="FFFFFF"/>
              </w:rPr>
            </w:pPr>
            <w:r w:rsidRPr="00BA4116">
              <w:rPr>
                <w:rFonts w:ascii="Times New Roman" w:hAnsi="Times New Roman" w:cs="Times New Roman"/>
                <w:bCs/>
                <w:color w:val="auto"/>
                <w:shd w:val="clear" w:color="auto" w:fill="FFFFFF"/>
              </w:rPr>
              <w:t>Đăng ký cai nghiện ma túy tự nguyện</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Phòng chống tệ nạn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1. Đăng ký cai nghiện ma túy tự nguyện của người nghiện hoặc người đại diện hợp pháp theo Mẫu số 22 Phụ lục II Nghị định số 116/2021/NĐ-CP; </w:t>
            </w:r>
          </w:p>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2. Bản sao Phiếu kết quả xác định tình trạng nghiện ma túy của cơ quan có thẩm quyền; </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rPr>
              <w:t xml:space="preserve">3. Bản phôtô một trong các loại giấy tờ tùy thân: </w:t>
            </w:r>
            <w:r w:rsidR="00745905" w:rsidRPr="00BA4116">
              <w:rPr>
                <w:rFonts w:ascii="Times New Roman" w:hAnsi="Times New Roman" w:cs="Times New Roman"/>
                <w:color w:val="auto"/>
                <w:shd w:val="clear" w:color="auto" w:fill="FFFFFF"/>
              </w:rPr>
              <w:t>CCCD</w:t>
            </w:r>
            <w:r w:rsidRPr="00BA4116">
              <w:rPr>
                <w:rFonts w:ascii="Times New Roman" w:hAnsi="Times New Roman" w:cs="Times New Roman"/>
                <w:color w:val="auto"/>
                <w:shd w:val="clear" w:color="auto" w:fill="FFFFFF"/>
              </w:rPr>
              <w:t xml:space="preserve"> hoặc chứng minh nhân dân, hộ chiếu, giấy khai sinh (đối với người từ đủ 12 tuổi đến dưới 18 tuổi) của người nghiện ma túy.</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Mẫu đơn đăng ký cai nghiện ma túy tự nguyện của người nghiện hoặc người đại diện hợp pháp theo Mẫu số 22 Phụ lục II Nghị định số 116/2021/NĐ-CP;</w:t>
            </w:r>
          </w:p>
          <w:p w:rsidR="00095B7D" w:rsidRPr="00BA4116" w:rsidRDefault="00095B7D" w:rsidP="00E95EAF">
            <w:pPr>
              <w:jc w:val="both"/>
              <w:rPr>
                <w:rFonts w:ascii="Times New Roman" w:hAnsi="Times New Roman" w:cs="Times New Roman"/>
                <w:color w:val="auto"/>
              </w:rPr>
            </w:pP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Thông tin khai thác dân cư:</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Họ, chữ đệm và tên</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Ngày, tháng, năm sinh</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Giới tính</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Dân tộc</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Quốc tịch</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Nơi cư trú sinh sống</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50</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lang w:val="en-GB"/>
              </w:rPr>
            </w:pPr>
            <w:r w:rsidRPr="00BA4116">
              <w:rPr>
                <w:rFonts w:ascii="Times New Roman" w:hAnsi="Times New Roman" w:cs="Times New Roman"/>
                <w:bCs/>
                <w:color w:val="auto"/>
                <w:shd w:val="clear" w:color="auto" w:fill="FFFFFF"/>
              </w:rPr>
              <w:t>Hoãn chấp hành quyết định cai nghiện bắt buộc tại cộng đồng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Phòng chống tệ nạn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Đơn đề nghị h</w:t>
            </w:r>
            <w:r w:rsidRPr="00BA4116">
              <w:rPr>
                <w:rFonts w:ascii="Times New Roman" w:hAnsi="Times New Roman" w:cs="Times New Roman"/>
                <w:bCs/>
                <w:color w:val="auto"/>
                <w:shd w:val="clear" w:color="auto" w:fill="FFFFFF"/>
              </w:rPr>
              <w:t>oãn chấp hành quyết định cai nghiện bắt buộc tại cộng đồng</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Thông tin khai thác dân cư:</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Họ, chữ đệm và tên</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Ngày, tháng, năm sinh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Giới tính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Dân tộc</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Quốc tịch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Nơi cư trú sinh sống</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51</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lang w:val="en-GB"/>
              </w:rPr>
            </w:pPr>
            <w:r w:rsidRPr="00BA4116">
              <w:rPr>
                <w:rFonts w:ascii="Times New Roman" w:hAnsi="Times New Roman" w:cs="Times New Roman"/>
                <w:bCs/>
                <w:color w:val="auto"/>
                <w:shd w:val="clear" w:color="auto" w:fill="FFFFFF"/>
              </w:rPr>
              <w:t>Miễn chấp hành quyết định cai nghiện bắt buộc tại cộng đồng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Phòng chống tệ nạn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Đơn đề nghị miễn</w:t>
            </w:r>
            <w:r w:rsidRPr="00BA4116">
              <w:rPr>
                <w:rFonts w:ascii="Times New Roman" w:hAnsi="Times New Roman" w:cs="Times New Roman"/>
                <w:bCs/>
                <w:color w:val="auto"/>
                <w:shd w:val="clear" w:color="auto" w:fill="FFFFFF"/>
              </w:rPr>
              <w:t xml:space="preserve"> chấp hành quyết định cai nghiện bắt buộc tại cộng đồng</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Thông tin khai thác dân cư:</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Họ, chữ đệm và tên</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Ngày, tháng, năm sinh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Giới tính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Dân tộc</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Quốc tịch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Nơi cư trú sinh sống</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52</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lang w:val="en-GB"/>
              </w:rPr>
            </w:pPr>
            <w:r w:rsidRPr="00BA4116">
              <w:rPr>
                <w:rFonts w:ascii="Times New Roman" w:hAnsi="Times New Roman" w:cs="Times New Roman"/>
                <w:bCs/>
                <w:color w:val="auto"/>
                <w:shd w:val="clear" w:color="auto" w:fill="FFFFFF"/>
              </w:rPr>
              <w:t>Quyết định cai nghiện ma túy tự nguyện tại cộng đồng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Phòng chống tệ nạn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1.</w:t>
            </w:r>
            <w:r w:rsidR="00745905"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 xml:space="preserve">Đơn đăng ký tự nguyện cai nghiện tại cộng đồng của bản thân hoặc gia đình, người giám hộ của người nghiện ma túy. Đơn phải bao gồm các nội dung: tình trạng nghiện ma túy; các hình thức cai nghiện ma túy đã tham gia; tình trạng sức khỏe; cam kết tự nguyện cai nghiện ma túy tại cộng đồng. </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rPr>
              <w:t>2. Bản sơ yếu lý lịch của người nghiện ma túy.</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Thông tin khai thác dân cư:</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Họ, chữ đệm và tên</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Ngày, tháng, năm sinh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Giới tính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Dân tộc</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Quốc tịch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Nơi cư trú sinh sống</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53</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shd w:val="clear" w:color="auto" w:fill="FFFFFF"/>
              </w:rPr>
            </w:pPr>
            <w:r w:rsidRPr="00BA4116">
              <w:rPr>
                <w:rFonts w:ascii="Times New Roman" w:hAnsi="Times New Roman" w:cs="Times New Roman"/>
                <w:bCs/>
                <w:color w:val="auto"/>
                <w:shd w:val="clear" w:color="auto" w:fill="FFFFFF"/>
              </w:rPr>
              <w:t>Quyết định quản lý cai nghiện ma túy tự nguyện tại gia đình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Phòng chống tệ nạn xã hội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1.</w:t>
            </w:r>
            <w:r w:rsidR="00745905" w:rsidRPr="00BA4116">
              <w:rPr>
                <w:rFonts w:ascii="Times New Roman" w:hAnsi="Times New Roman" w:cs="Times New Roman"/>
                <w:color w:val="auto"/>
                <w:shd w:val="clear" w:color="auto" w:fill="FFFFFF"/>
              </w:rPr>
              <w:t xml:space="preserve"> </w:t>
            </w:r>
            <w:r w:rsidRPr="00BA4116">
              <w:rPr>
                <w:rFonts w:ascii="Times New Roman" w:hAnsi="Times New Roman" w:cs="Times New Roman"/>
                <w:color w:val="auto"/>
                <w:shd w:val="clear" w:color="auto" w:fill="FFFFFF"/>
              </w:rPr>
              <w:t xml:space="preserve">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 </w:t>
            </w:r>
          </w:p>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2. Bản sơ yếu lý lịch của người nghiện ma túy. </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rPr>
              <w:t>3. Kế hoạch cai nghiện cá nhân của người nghiện ma túy.</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Thông tin khai thác dân cư:</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Họ, chữ đệm và tên</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Ngày, tháng, năm sinh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Giới tính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Dân tộc</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Quốc tịch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Nơi cư trú sinh sống</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694"/>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54</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
                <w:bCs/>
                <w:color w:val="auto"/>
                <w:shd w:val="clear" w:color="auto" w:fill="FFFFFF"/>
              </w:rPr>
            </w:pPr>
            <w:r w:rsidRPr="00BA4116">
              <w:rPr>
                <w:rFonts w:ascii="Times New Roman" w:hAnsi="Times New Roman" w:cs="Times New Roman"/>
                <w:bCs/>
                <w:color w:val="auto"/>
                <w:shd w:val="clear" w:color="auto" w:fill="FFFFFF"/>
              </w:rPr>
              <w:t>Giải quyết khiếu nại lần đầu tại cấp xã, phường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Khiếu nại, tố cáo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Đơn khiếu nại hoặc bản ghi lời khiếu nại</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rPr>
              <w:t>- Thông tin khai thác dân cư:</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1. </w:t>
            </w:r>
            <w:r w:rsidRPr="00BA4116">
              <w:rPr>
                <w:rFonts w:ascii="Times New Roman" w:eastAsia="Times New Roman" w:hAnsi="Times New Roman" w:cs="Times New Roman"/>
                <w:color w:val="auto"/>
              </w:rPr>
              <w:t>Họ, chữ đệm và tên</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2. </w:t>
            </w:r>
            <w:r w:rsidRPr="00BA4116">
              <w:rPr>
                <w:rFonts w:ascii="Times New Roman" w:eastAsia="Times New Roman" w:hAnsi="Times New Roman" w:cs="Times New Roman"/>
                <w:color w:val="auto"/>
              </w:rPr>
              <w:t>Ngày, tháng, năm sinh</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3. </w:t>
            </w:r>
            <w:r w:rsidRPr="00BA4116">
              <w:rPr>
                <w:rFonts w:ascii="Times New Roman" w:eastAsia="Times New Roman" w:hAnsi="Times New Roman" w:cs="Times New Roman"/>
                <w:color w:val="auto"/>
              </w:rPr>
              <w:t>Giới tính</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4. </w:t>
            </w:r>
            <w:r w:rsidRPr="00BA4116">
              <w:rPr>
                <w:rFonts w:ascii="Times New Roman" w:eastAsia="Times New Roman" w:hAnsi="Times New Roman" w:cs="Times New Roman"/>
                <w:color w:val="auto"/>
              </w:rPr>
              <w:t>Dân tộc</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5. </w:t>
            </w:r>
            <w:r w:rsidRPr="00BA4116">
              <w:rPr>
                <w:rFonts w:ascii="Times New Roman" w:eastAsia="Times New Roman" w:hAnsi="Times New Roman" w:cs="Times New Roman"/>
                <w:color w:val="auto"/>
              </w:rPr>
              <w:t>Quốc tịch</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6. </w:t>
            </w:r>
            <w:r w:rsidRPr="00BA4116">
              <w:rPr>
                <w:rFonts w:ascii="Times New Roman" w:eastAsia="Times New Roman" w:hAnsi="Times New Roman" w:cs="Times New Roman"/>
                <w:color w:val="auto"/>
              </w:rPr>
              <w:t>Nơi cư trú sinh sống</w:t>
            </w:r>
          </w:p>
          <w:p w:rsidR="00095B7D" w:rsidRPr="00BA4116" w:rsidRDefault="00095B7D" w:rsidP="00664ED3">
            <w:pPr>
              <w:rPr>
                <w:rFonts w:ascii="Times New Roman" w:hAnsi="Times New Roman" w:cs="Times New Roman"/>
                <w:color w:val="auto"/>
              </w:rPr>
            </w:pPr>
            <w:r w:rsidRPr="00BA4116">
              <w:rPr>
                <w:rFonts w:ascii="Times New Roman" w:eastAsia="Times New Roman" w:hAnsi="Times New Roman" w:cs="Times New Roman"/>
                <w:color w:val="auto"/>
                <w:lang w:val="vi-VN"/>
              </w:rPr>
              <w:t xml:space="preserve">7. </w:t>
            </w:r>
            <w:r w:rsidRPr="00BA4116">
              <w:rPr>
                <w:rFonts w:ascii="Times New Roman" w:eastAsia="Times New Roman" w:hAnsi="Times New Roman" w:cs="Times New Roman"/>
                <w:color w:val="auto"/>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55</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Cs/>
                <w:color w:val="auto"/>
                <w:lang w:val="en-GB"/>
              </w:rPr>
            </w:pPr>
            <w:r w:rsidRPr="00BA4116">
              <w:rPr>
                <w:rFonts w:ascii="Times New Roman" w:hAnsi="Times New Roman" w:cs="Times New Roman"/>
                <w:bCs/>
                <w:color w:val="auto"/>
                <w:shd w:val="clear" w:color="auto" w:fill="FFFFFF"/>
              </w:rPr>
              <w:t>Giải quyết tố cáo tại cấp xã, phường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Khiếu nại, tố cáo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shd w:val="clear" w:color="auto" w:fill="FFFFFF"/>
              <w:rPr>
                <w:rFonts w:ascii="Times New Roman" w:eastAsia="Times New Roman" w:hAnsi="Times New Roman" w:cs="Times New Roman"/>
                <w:color w:val="auto"/>
              </w:rPr>
            </w:pPr>
            <w:r w:rsidRPr="00BA4116">
              <w:rPr>
                <w:rFonts w:ascii="Times New Roman" w:eastAsia="Times New Roman" w:hAnsi="Times New Roman" w:cs="Times New Roman"/>
                <w:color w:val="auto"/>
              </w:rPr>
              <w:t>Đơn tố cáo hoặc bản ghi lời tố cáo</w:t>
            </w:r>
          </w:p>
          <w:p w:rsidR="00095B7D" w:rsidRPr="00BA4116" w:rsidRDefault="00095B7D" w:rsidP="00664ED3">
            <w:pPr>
              <w:shd w:val="clear" w:color="auto" w:fill="FFFFFF"/>
              <w:rPr>
                <w:rFonts w:ascii="Times New Roman" w:hAnsi="Times New Roman" w:cs="Times New Roman"/>
                <w:color w:val="auto"/>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Thông tin khai thác dân cư:</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Họ, chữ đệm và tên</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Ngày, tháng, năm sinh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Giới tính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Dân tộc</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Quốc tịch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Nơi cư trú sinh sống</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56</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bCs/>
                <w:color w:val="auto"/>
                <w:shd w:val="clear" w:color="auto" w:fill="FFFFFF"/>
              </w:rPr>
              <w:t>Xử lý đơn tại cấp xã, phường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Xử lý đơn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Đơn khiếu nại, đơn tố cáo, đơn kiến nghị, đơn phản ánh và các tài liệu, chứng cứ liên quan (nếu có).</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Thông tin khai thác dân cư:</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Họ, chữ đệm và tên</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Ngày, tháng, năm sinh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Giới tính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Dân tộc</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Quốc tịch</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Nơi cư trú sinh sống</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57</w:t>
            </w:r>
          </w:p>
        </w:tc>
        <w:tc>
          <w:tcPr>
            <w:tcW w:w="1360" w:type="dxa"/>
            <w:tcBorders>
              <w:top w:val="single" w:sz="4" w:space="0" w:color="000000"/>
              <w:left w:val="single" w:sz="4" w:space="0" w:color="000000"/>
              <w:bottom w:val="single" w:sz="4" w:space="0" w:color="000000"/>
              <w:right w:val="single" w:sz="4" w:space="0" w:color="000000"/>
            </w:tcBorders>
          </w:tcPr>
          <w:p w:rsidR="00095B7D" w:rsidRPr="00BA4116" w:rsidRDefault="00095B7D" w:rsidP="007F411F">
            <w:pPr>
              <w:jc w:val="center"/>
              <w:rPr>
                <w:rFonts w:ascii="Times New Roman" w:hAnsi="Times New Roman" w:cs="Times New Roman"/>
                <w:b/>
                <w:bCs/>
                <w:color w:val="auto"/>
                <w:shd w:val="clear" w:color="auto" w:fill="FFFFFF"/>
              </w:rPr>
            </w:pPr>
            <w:r w:rsidRPr="00BA4116">
              <w:rPr>
                <w:rFonts w:ascii="Times New Roman" w:hAnsi="Times New Roman" w:cs="Times New Roman"/>
                <w:bCs/>
                <w:color w:val="auto"/>
                <w:shd w:val="clear" w:color="auto" w:fill="FFFFFF"/>
              </w:rPr>
              <w:t>Cho thôi làm tuyên truyền viên pháp luật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Phổ biến giáo dục pháp luật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pStyle w:val="ListParagraph"/>
              <w:ind w:left="0"/>
              <w:rPr>
                <w:rFonts w:ascii="Times New Roman" w:hAnsi="Times New Roman" w:cs="Times New Roman"/>
                <w:color w:val="auto"/>
              </w:rPr>
            </w:pPr>
            <w:r w:rsidRPr="00BA4116">
              <w:rPr>
                <w:rFonts w:ascii="Times New Roman" w:hAnsi="Times New Roman" w:cs="Times New Roman"/>
                <w:bCs/>
                <w:color w:val="auto"/>
                <w:shd w:val="clear" w:color="auto" w:fill="FFFFFF"/>
              </w:rPr>
              <w:t>Quyết định thôi làm tuyên truyền viên pháp luật</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lang w:val="vi-VN"/>
              </w:rPr>
              <w:t xml:space="preserve">Không </w:t>
            </w:r>
            <w:r w:rsidRPr="00BA4116">
              <w:rPr>
                <w:rFonts w:ascii="Times New Roman" w:hAnsi="Times New Roman" w:cs="Times New Roman"/>
                <w:color w:val="auto"/>
              </w:rPr>
              <w:t>quy định</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rPr>
              <w:t>Không tra cứu</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966"/>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58</w:t>
            </w:r>
          </w:p>
        </w:tc>
        <w:tc>
          <w:tcPr>
            <w:tcW w:w="1360" w:type="dxa"/>
            <w:tcBorders>
              <w:top w:val="single" w:sz="4" w:space="0" w:color="000000"/>
              <w:left w:val="single" w:sz="4" w:space="0" w:color="000000"/>
              <w:bottom w:val="single" w:sz="4" w:space="0" w:color="000000"/>
              <w:right w:val="single" w:sz="4" w:space="0" w:color="000000"/>
            </w:tcBorders>
          </w:tcPr>
          <w:p w:rsidR="00095B7D" w:rsidRPr="00BA4116" w:rsidRDefault="00095B7D" w:rsidP="00745905">
            <w:pPr>
              <w:jc w:val="center"/>
              <w:rPr>
                <w:rFonts w:ascii="Times New Roman" w:hAnsi="Times New Roman" w:cs="Times New Roman"/>
                <w:bCs/>
                <w:color w:val="auto"/>
                <w:shd w:val="clear" w:color="auto" w:fill="FFFFFF"/>
              </w:rPr>
            </w:pPr>
            <w:r w:rsidRPr="00BA4116">
              <w:rPr>
                <w:rFonts w:ascii="Times New Roman" w:hAnsi="Times New Roman" w:cs="Times New Roman"/>
                <w:bCs/>
                <w:color w:val="auto"/>
                <w:shd w:val="clear" w:color="auto" w:fill="FFFFFF"/>
              </w:rPr>
              <w:t>Công nhận tuyên truyền viên pháp luật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Phổ biến giáo dục pháp luật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pStyle w:val="ListParagraph"/>
              <w:ind w:left="0"/>
              <w:rPr>
                <w:rFonts w:ascii="Times New Roman" w:hAnsi="Times New Roman" w:cs="Times New Roman"/>
                <w:color w:val="auto"/>
              </w:rPr>
            </w:pPr>
            <w:r w:rsidRPr="00BA4116">
              <w:rPr>
                <w:rFonts w:ascii="Times New Roman" w:hAnsi="Times New Roman" w:cs="Times New Roman"/>
                <w:color w:val="auto"/>
              </w:rPr>
              <w:t>Danh sách đề nghị công nhận tuyên truyền viên pháp luật</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lang w:val="vi-VN"/>
              </w:rPr>
              <w:t xml:space="preserve">Không </w:t>
            </w:r>
            <w:r w:rsidRPr="00BA4116">
              <w:rPr>
                <w:rFonts w:ascii="Times New Roman" w:hAnsi="Times New Roman" w:cs="Times New Roman"/>
                <w:color w:val="auto"/>
              </w:rPr>
              <w:t>quy định</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rPr>
              <w:t>Không tra cứu</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59</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Gia hạn tạm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rPr>
              <w:t xml:space="preserve">cấp </w:t>
            </w:r>
            <w:r w:rsidR="00095B7D"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694"/>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60</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Thông báo lưu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61</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Xóa đăng ký thường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62</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Khai báo tạm vắng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63</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Đăng ký tạm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64</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Đăng ký thường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65</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sz w:val="20"/>
                <w:szCs w:val="20"/>
                <w:lang w:val="vi-VN"/>
              </w:rPr>
            </w:pPr>
            <w:r w:rsidRPr="00BA4116">
              <w:rPr>
                <w:rFonts w:ascii="Times New Roman" w:hAnsi="Times New Roman" w:cs="Times New Roman"/>
                <w:color w:val="auto"/>
                <w:sz w:val="20"/>
                <w:szCs w:val="20"/>
                <w:lang w:val="vi-VN"/>
              </w:rPr>
              <w:t>Khai báo thông tin về cư trú đối với người chưa đủ điều kiện đăng ký thường trú, đăng ký tạm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66</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Tách hộ</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67</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Xóa đăng ký tạm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68</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Xác nhận thông tin nơi cư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69</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vi-VN"/>
              </w:rPr>
            </w:pPr>
            <w:r w:rsidRPr="00BA4116">
              <w:rPr>
                <w:rFonts w:ascii="Times New Roman" w:hAnsi="Times New Roman" w:cs="Times New Roman"/>
                <w:color w:val="auto"/>
                <w:lang w:val="vi-VN"/>
              </w:rPr>
              <w:t>Điều chỉnh thông tin về cư trú trong cơ sở dữ liệu về cư trú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Công an</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 xml:space="preserve">Công an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cấp </w:t>
            </w:r>
            <w:r w:rsidRPr="00BA4116">
              <w:rPr>
                <w:rFonts w:ascii="Times New Roman" w:eastAsia="Times New Roman" w:hAnsi="Times New Roman" w:cs="Times New Roman"/>
                <w:color w:val="auto"/>
                <w:sz w:val="24"/>
                <w:szCs w:val="24"/>
                <w:lang w:val="vi-VN"/>
              </w:rPr>
              <w:t>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Tờ khai thay đổi thông tin cư trú</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Tờ khai thay đổi thông tin cư trú (Mẫu CT 01 ban hành kèm theo TT số 56/2021/TT-BCA)</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70</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b/>
                <w:iCs/>
                <w:color w:val="auto"/>
                <w:lang w:val="en-GB"/>
              </w:rPr>
            </w:pPr>
            <w:r w:rsidRPr="00BA4116">
              <w:rPr>
                <w:rFonts w:ascii="Times New Roman" w:hAnsi="Times New Roman" w:cs="Times New Roman"/>
                <w:color w:val="auto"/>
              </w:rPr>
              <w:t>Thủ tục đăng ký hoạt động tín ngưỡng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Tín ngưỡng tôn giáo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 xml:space="preserve">1. Văn bản đăng ký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Văn bản đăng ký (theo Nghị định số 162/2017/NĐ-CP ngày 30/12/2017)</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71</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45905">
            <w:pPr>
              <w:jc w:val="center"/>
              <w:rPr>
                <w:rFonts w:ascii="Times New Roman" w:hAnsi="Times New Roman" w:cs="Times New Roman"/>
                <w:color w:val="auto"/>
              </w:rPr>
            </w:pPr>
            <w:r w:rsidRPr="00BA4116">
              <w:rPr>
                <w:rFonts w:ascii="Times New Roman" w:hAnsi="Times New Roman" w:cs="Times New Roman"/>
                <w:color w:val="auto"/>
              </w:rPr>
              <w:t>Thủ tục đăng ký bổ sung hoạt động tín ngưỡng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Tín ngưỡng tôn giáo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 xml:space="preserve">1. Văn bản đăng ký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Văn bản đăng ký (theo Nghị định số 162/2017/NĐ-CP ngày 30/12/2017)</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72</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45905">
            <w:pPr>
              <w:jc w:val="center"/>
              <w:rPr>
                <w:rFonts w:ascii="Times New Roman" w:hAnsi="Times New Roman" w:cs="Times New Roman"/>
                <w:color w:val="auto"/>
              </w:rPr>
            </w:pPr>
            <w:r w:rsidRPr="00BA4116">
              <w:rPr>
                <w:rFonts w:ascii="Times New Roman" w:hAnsi="Times New Roman" w:cs="Times New Roman"/>
                <w:color w:val="auto"/>
              </w:rPr>
              <w:t>Thủ tục đăng ký sinh hoạt tôn giáo tập trung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Tín ngưỡng tôn giáo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 xml:space="preserve">1. Văn bản đăng ký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Văn bản đăng ký (theo Nghị định số 162/2017/NĐ-CP ngày 30/12/2017)</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73</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45905">
            <w:pPr>
              <w:jc w:val="center"/>
              <w:rPr>
                <w:rFonts w:ascii="Times New Roman" w:hAnsi="Times New Roman" w:cs="Times New Roman"/>
                <w:color w:val="auto"/>
              </w:rPr>
            </w:pPr>
            <w:r w:rsidRPr="00BA4116">
              <w:rPr>
                <w:rFonts w:ascii="Times New Roman" w:hAnsi="Times New Roman" w:cs="Times New Roman"/>
                <w:color w:val="auto"/>
              </w:rPr>
              <w:t>Thủ tục đăng ký thay đổi người đại diện của nhóm sinh hoạt tôn giáo tập trung</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Tín ngưỡng tôn giáo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 xml:space="preserve">1. Văn bản đăng ký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Văn bản đăng ký (theo Nghị định số 162/2017/NĐ-CP ngày 30/12/2017)</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74</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45905">
            <w:pPr>
              <w:jc w:val="center"/>
              <w:rPr>
                <w:rFonts w:ascii="Times New Roman" w:hAnsi="Times New Roman" w:cs="Times New Roman"/>
                <w:color w:val="auto"/>
              </w:rPr>
            </w:pPr>
            <w:r w:rsidRPr="00BA4116">
              <w:rPr>
                <w:rFonts w:ascii="Times New Roman" w:hAnsi="Times New Roman" w:cs="Times New Roman"/>
                <w:color w:val="auto"/>
              </w:rPr>
              <w:t>Thủ tục đề nghị thay đổi địa điểm sinh hoạt tôn giáo tập trung trong địa bàn một xã</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Tín ngưỡng tôn giáo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 xml:space="preserve">1. Văn bản đăng ký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Văn bản đăng ký (theo Nghị định số 162/2017/NĐ-CP ngày 30/12/2017)</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 Thông tin khai thác dân cư: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1. </w:t>
            </w:r>
            <w:r w:rsidRPr="00BA4116">
              <w:rPr>
                <w:rFonts w:ascii="Times New Roman" w:eastAsia="Times New Roman" w:hAnsi="Times New Roman" w:cs="Times New Roman"/>
                <w:color w:val="auto"/>
                <w:sz w:val="24"/>
                <w:szCs w:val="24"/>
              </w:rPr>
              <w:t xml:space="preserve">Họ, chữ đệm và tên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2. </w:t>
            </w:r>
            <w:r w:rsidRPr="00BA4116">
              <w:rPr>
                <w:rFonts w:ascii="Times New Roman" w:eastAsia="Times New Roman" w:hAnsi="Times New Roman" w:cs="Times New Roman"/>
                <w:color w:val="auto"/>
                <w:sz w:val="24"/>
                <w:szCs w:val="24"/>
              </w:rPr>
              <w:t xml:space="preserve">Ngày, tháng, năm sinh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3. </w:t>
            </w:r>
            <w:r w:rsidRPr="00BA4116">
              <w:rPr>
                <w:rFonts w:ascii="Times New Roman" w:eastAsia="Times New Roman" w:hAnsi="Times New Roman" w:cs="Times New Roman"/>
                <w:color w:val="auto"/>
                <w:sz w:val="24"/>
                <w:szCs w:val="24"/>
              </w:rPr>
              <w:t xml:space="preserve">Giới tính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4. </w:t>
            </w:r>
            <w:r w:rsidRPr="00BA4116">
              <w:rPr>
                <w:rFonts w:ascii="Times New Roman" w:eastAsia="Times New Roman" w:hAnsi="Times New Roman" w:cs="Times New Roman"/>
                <w:color w:val="auto"/>
                <w:sz w:val="24"/>
                <w:szCs w:val="24"/>
              </w:rPr>
              <w:t xml:space="preserve">Dân tộc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5. </w:t>
            </w:r>
            <w:r w:rsidRPr="00BA4116">
              <w:rPr>
                <w:rFonts w:ascii="Times New Roman" w:eastAsia="Times New Roman" w:hAnsi="Times New Roman" w:cs="Times New Roman"/>
                <w:color w:val="auto"/>
                <w:sz w:val="24"/>
                <w:szCs w:val="24"/>
              </w:rPr>
              <w:t xml:space="preserve">Quốc tịch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6. </w:t>
            </w:r>
            <w:r w:rsidRPr="00BA4116">
              <w:rPr>
                <w:rFonts w:ascii="Times New Roman" w:eastAsia="Times New Roman" w:hAnsi="Times New Roman" w:cs="Times New Roman"/>
                <w:color w:val="auto"/>
                <w:sz w:val="24"/>
                <w:szCs w:val="24"/>
              </w:rPr>
              <w:t xml:space="preserve">Nơi cư trú sinh sống </w:t>
            </w:r>
          </w:p>
          <w:p w:rsidR="00095B7D" w:rsidRPr="00BA4116" w:rsidRDefault="00095B7D" w:rsidP="00664ED3">
            <w:pP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 xml:space="preserve">7. </w:t>
            </w:r>
            <w:r w:rsidRPr="00BA4116">
              <w:rPr>
                <w:rFonts w:ascii="Times New Roman" w:eastAsia="Times New Roman" w:hAnsi="Times New Roman" w:cs="Times New Roman"/>
                <w:color w:val="auto"/>
                <w:sz w:val="24"/>
                <w:szCs w:val="24"/>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75</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45905">
            <w:pPr>
              <w:jc w:val="center"/>
              <w:rPr>
                <w:rFonts w:ascii="Times New Roman" w:hAnsi="Times New Roman" w:cs="Times New Roman"/>
                <w:color w:val="auto"/>
              </w:rPr>
            </w:pPr>
            <w:r w:rsidRPr="00BA4116">
              <w:rPr>
                <w:rFonts w:ascii="Times New Roman" w:hAnsi="Times New Roman" w:cs="Times New Roman"/>
                <w:color w:val="auto"/>
              </w:rPr>
              <w:t>Thủ tục đề nghị thay đổi địa điểm sinh hoạt tôn giáo tập trung đến địa bàn xã khác</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Tín ngưỡng tôn giáo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 xml:space="preserve">1. Văn bản đăng ký </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Văn bản đăng ký (theo Nghị định số 162/2017/NĐ-CP ngày 30/12/2017)</w:t>
            </w:r>
          </w:p>
        </w:tc>
        <w:tc>
          <w:tcPr>
            <w:tcW w:w="2982" w:type="dxa"/>
            <w:tcBorders>
              <w:top w:val="single" w:sz="4" w:space="0" w:color="000000"/>
              <w:left w:val="single" w:sz="4" w:space="0" w:color="000000"/>
              <w:bottom w:val="single" w:sz="4" w:space="0" w:color="000000"/>
              <w:right w:val="single" w:sz="4" w:space="0" w:color="000000"/>
            </w:tcBorders>
          </w:tcPr>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rPr>
              <w:t xml:space="preserve">- Thông tin khai thác dân cư: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1. </w:t>
            </w:r>
            <w:r w:rsidRPr="00BA4116">
              <w:rPr>
                <w:rFonts w:ascii="Times New Roman" w:eastAsia="Times New Roman" w:hAnsi="Times New Roman" w:cs="Times New Roman"/>
                <w:color w:val="auto"/>
                <w:sz w:val="20"/>
                <w:szCs w:val="20"/>
              </w:rPr>
              <w:t xml:space="preserve">Họ, chữ đệm và tên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2. </w:t>
            </w:r>
            <w:r w:rsidRPr="00BA4116">
              <w:rPr>
                <w:rFonts w:ascii="Times New Roman" w:eastAsia="Times New Roman" w:hAnsi="Times New Roman" w:cs="Times New Roman"/>
                <w:color w:val="auto"/>
                <w:sz w:val="20"/>
                <w:szCs w:val="20"/>
              </w:rPr>
              <w:t xml:space="preserve">Ngày, tháng, năm sinh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3. </w:t>
            </w:r>
            <w:r w:rsidRPr="00BA4116">
              <w:rPr>
                <w:rFonts w:ascii="Times New Roman" w:eastAsia="Times New Roman" w:hAnsi="Times New Roman" w:cs="Times New Roman"/>
                <w:color w:val="auto"/>
                <w:sz w:val="20"/>
                <w:szCs w:val="20"/>
              </w:rPr>
              <w:t xml:space="preserve">Giới tính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4. </w:t>
            </w:r>
            <w:r w:rsidRPr="00BA4116">
              <w:rPr>
                <w:rFonts w:ascii="Times New Roman" w:eastAsia="Times New Roman" w:hAnsi="Times New Roman" w:cs="Times New Roman"/>
                <w:color w:val="auto"/>
                <w:sz w:val="20"/>
                <w:szCs w:val="20"/>
              </w:rPr>
              <w:t xml:space="preserve">Dân tộc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5. </w:t>
            </w:r>
            <w:r w:rsidRPr="00BA4116">
              <w:rPr>
                <w:rFonts w:ascii="Times New Roman" w:eastAsia="Times New Roman" w:hAnsi="Times New Roman" w:cs="Times New Roman"/>
                <w:color w:val="auto"/>
                <w:sz w:val="20"/>
                <w:szCs w:val="20"/>
              </w:rPr>
              <w:t xml:space="preserve">Quốc tịch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6. </w:t>
            </w:r>
            <w:r w:rsidRPr="00BA4116">
              <w:rPr>
                <w:rFonts w:ascii="Times New Roman" w:eastAsia="Times New Roman" w:hAnsi="Times New Roman" w:cs="Times New Roman"/>
                <w:color w:val="auto"/>
                <w:sz w:val="20"/>
                <w:szCs w:val="20"/>
              </w:rPr>
              <w:t xml:space="preserve">Nơi cư trú sinh sống </w:t>
            </w:r>
          </w:p>
          <w:p w:rsidR="00095B7D" w:rsidRPr="00BA4116" w:rsidRDefault="00095B7D" w:rsidP="00664ED3">
            <w:pPr>
              <w:rPr>
                <w:rFonts w:ascii="Times New Roman" w:hAnsi="Times New Roman" w:cs="Times New Roman"/>
                <w:color w:val="auto"/>
                <w:sz w:val="20"/>
                <w:szCs w:val="20"/>
              </w:rPr>
            </w:pPr>
            <w:r w:rsidRPr="00BA4116">
              <w:rPr>
                <w:rFonts w:ascii="Times New Roman" w:eastAsia="Times New Roman" w:hAnsi="Times New Roman" w:cs="Times New Roman"/>
                <w:color w:val="auto"/>
                <w:sz w:val="20"/>
                <w:szCs w:val="20"/>
                <w:lang w:val="vi-VN"/>
              </w:rPr>
              <w:t xml:space="preserve">7. </w:t>
            </w:r>
            <w:r w:rsidRPr="00BA4116">
              <w:rPr>
                <w:rFonts w:ascii="Times New Roman" w:eastAsia="Times New Roman" w:hAnsi="Times New Roman" w:cs="Times New Roman"/>
                <w:color w:val="auto"/>
                <w:sz w:val="20"/>
                <w:szCs w:val="20"/>
              </w:rPr>
              <w:t>Giấy tờ tùy thân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76</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tabs>
                <w:tab w:val="left" w:pos="709"/>
              </w:tabs>
              <w:jc w:val="center"/>
              <w:rPr>
                <w:rFonts w:ascii="Times New Roman" w:hAnsi="Times New Roman" w:cs="Times New Roman"/>
                <w:color w:val="auto"/>
                <w:lang w:val="en-GB"/>
              </w:rPr>
            </w:pPr>
            <w:r w:rsidRPr="00BA4116">
              <w:rPr>
                <w:rFonts w:ascii="Times New Roman" w:eastAsia="SimSun" w:hAnsi="Times New Roman" w:cs="Times New Roman"/>
                <w:bCs/>
                <w:color w:val="auto"/>
                <w:lang w:val="en-GB"/>
              </w:rPr>
              <w:t>Thủ tục bầu tổ trưởng tổ hòa giải</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Hòa giải cơ sở</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Văn bản đề nghị công nhận Tổ trưởng tổ hòa giải</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2.</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Biên bản kiểm phiếu hoặc biên bản về kết quả biểu quyết về bầu Tổ trưởng tổ hòa giải viên</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quy định</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77</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tabs>
                <w:tab w:val="left" w:pos="709"/>
              </w:tabs>
              <w:jc w:val="center"/>
              <w:rPr>
                <w:rFonts w:ascii="Times New Roman" w:hAnsi="Times New Roman" w:cs="Times New Roman"/>
                <w:color w:val="auto"/>
                <w:lang w:val="en-GB"/>
              </w:rPr>
            </w:pPr>
            <w:r w:rsidRPr="00BA4116">
              <w:rPr>
                <w:rFonts w:ascii="Times New Roman" w:eastAsia="SimSun" w:hAnsi="Times New Roman" w:cs="Times New Roman"/>
                <w:bCs/>
                <w:color w:val="auto"/>
                <w:lang w:val="en-GB"/>
              </w:rPr>
              <w:t>Thủ tục thôi làm hòa giải viên</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Hòa giải cơ sở</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Tờ khai thôi làm hòa giải viên</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rPr>
              <w:t>Giấy đề nghị về việc thôi làm hòa giải viên theo mẫu số 08 phụ lục ban hành kèm theo Nghị quyết liên tịch số 01/2014/NQLT-CP-UBMTTQVN</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78</w:t>
            </w:r>
          </w:p>
        </w:tc>
        <w:tc>
          <w:tcPr>
            <w:tcW w:w="1360" w:type="dxa"/>
            <w:tcBorders>
              <w:top w:val="single" w:sz="4" w:space="0" w:color="000000"/>
              <w:left w:val="single" w:sz="4" w:space="0" w:color="000000"/>
              <w:bottom w:val="single" w:sz="4" w:space="0" w:color="000000"/>
              <w:right w:val="single" w:sz="4" w:space="0" w:color="000000"/>
            </w:tcBorders>
          </w:tcPr>
          <w:p w:rsidR="00095B7D" w:rsidRPr="00BA4116" w:rsidRDefault="00095B7D" w:rsidP="007F411F">
            <w:pPr>
              <w:pStyle w:val="text-bold"/>
              <w:shd w:val="clear" w:color="auto" w:fill="FFFFFF"/>
              <w:spacing w:before="0" w:beforeAutospacing="0" w:after="0" w:afterAutospacing="0"/>
              <w:jc w:val="center"/>
              <w:rPr>
                <w:bCs/>
                <w:sz w:val="22"/>
                <w:szCs w:val="22"/>
              </w:rPr>
            </w:pPr>
            <w:r w:rsidRPr="00BA4116">
              <w:rPr>
                <w:bCs/>
                <w:sz w:val="22"/>
                <w:szCs w:val="22"/>
              </w:rPr>
              <w:t>Giải thể nhóm trẻ, lớp mẫu giáo độc lập, tư thục</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Giáo dục và đào tạo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Không quy định</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79</w:t>
            </w:r>
          </w:p>
        </w:tc>
        <w:tc>
          <w:tcPr>
            <w:tcW w:w="1360" w:type="dxa"/>
            <w:tcBorders>
              <w:top w:val="single" w:sz="4" w:space="0" w:color="000000"/>
              <w:left w:val="single" w:sz="4" w:space="0" w:color="000000"/>
              <w:bottom w:val="single" w:sz="4" w:space="0" w:color="000000"/>
              <w:right w:val="single" w:sz="4" w:space="0" w:color="000000"/>
            </w:tcBorders>
          </w:tcPr>
          <w:p w:rsidR="00095B7D" w:rsidRPr="00BA4116" w:rsidRDefault="00095B7D" w:rsidP="007F411F">
            <w:pPr>
              <w:shd w:val="clear" w:color="auto" w:fill="FFFFFF"/>
              <w:jc w:val="center"/>
              <w:rPr>
                <w:rFonts w:ascii="Times New Roman" w:hAnsi="Times New Roman" w:cs="Times New Roman"/>
                <w:color w:val="auto"/>
              </w:rPr>
            </w:pPr>
            <w:r w:rsidRPr="00BA4116">
              <w:rPr>
                <w:rFonts w:ascii="Times New Roman" w:hAnsi="Times New Roman" w:cs="Times New Roman"/>
                <w:bCs/>
                <w:color w:val="auto"/>
              </w:rPr>
              <w:t>Sáp nhập, chia tách nhóm trẻ, lớp mẫu giáo độc lập, tư thục</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Giáo dục và đào tạo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bCs/>
                <w:color w:val="auto"/>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 xml:space="preserve">Tờ trình đề nghị </w:t>
            </w:r>
            <w:r w:rsidRPr="00BA4116">
              <w:rPr>
                <w:rFonts w:ascii="Times New Roman" w:hAnsi="Times New Roman" w:cs="Times New Roman"/>
                <w:bCs/>
                <w:color w:val="auto"/>
              </w:rPr>
              <w:t>sáp nhập, chia tách nhóm trẻ, lớp mẫu giáo độc lập, tư thục</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bCs/>
                <w:color w:val="auto"/>
              </w:rPr>
              <w:t>2.</w:t>
            </w:r>
            <w:r w:rsidR="00745905" w:rsidRPr="00BA4116">
              <w:rPr>
                <w:rFonts w:ascii="Times New Roman" w:hAnsi="Times New Roman" w:cs="Times New Roman"/>
                <w:bCs/>
                <w:color w:val="auto"/>
              </w:rPr>
              <w:t xml:space="preserve"> </w:t>
            </w:r>
            <w:r w:rsidRPr="00BA4116">
              <w:rPr>
                <w:rFonts w:ascii="Times New Roman" w:hAnsi="Times New Roman" w:cs="Times New Roman"/>
                <w:bCs/>
                <w:color w:val="auto"/>
              </w:rPr>
              <w:t>Văn bằng, chỉ chỉ có chứng thực của giáo viên</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80</w:t>
            </w:r>
          </w:p>
        </w:tc>
        <w:tc>
          <w:tcPr>
            <w:tcW w:w="1360" w:type="dxa"/>
            <w:tcBorders>
              <w:top w:val="single" w:sz="4" w:space="0" w:color="000000"/>
              <w:left w:val="single" w:sz="4" w:space="0" w:color="000000"/>
              <w:bottom w:val="single" w:sz="4" w:space="0" w:color="000000"/>
              <w:right w:val="single" w:sz="4" w:space="0" w:color="000000"/>
            </w:tcBorders>
          </w:tcPr>
          <w:p w:rsidR="00095B7D" w:rsidRPr="00BA4116" w:rsidRDefault="00095B7D" w:rsidP="007F411F">
            <w:pPr>
              <w:pStyle w:val="text-bold"/>
              <w:shd w:val="clear" w:color="auto" w:fill="FFFFFF"/>
              <w:spacing w:before="0" w:beforeAutospacing="0" w:after="0" w:afterAutospacing="0"/>
              <w:jc w:val="center"/>
              <w:rPr>
                <w:bCs/>
                <w:sz w:val="22"/>
                <w:szCs w:val="22"/>
              </w:rPr>
            </w:pPr>
            <w:r w:rsidRPr="00BA4116">
              <w:rPr>
                <w:bCs/>
                <w:sz w:val="22"/>
                <w:szCs w:val="22"/>
                <w:shd w:val="clear" w:color="auto" w:fill="FFFFFF"/>
              </w:rPr>
              <w:t>Thành lập nhóm trẻ, lớp mẫu giáo độc lập, tư thục</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Giáo dục và đào tạo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lang w:val="vi-VN"/>
              </w:rPr>
            </w:pPr>
            <w:r w:rsidRPr="00BA4116">
              <w:rPr>
                <w:rFonts w:ascii="Times New Roman" w:hAnsi="Times New Roman" w:cs="Times New Roman"/>
                <w:color w:val="auto"/>
                <w:lang w:val="vi-VN"/>
              </w:rPr>
              <w:t>1. Tờ trình đề nghị cho phép thành lập nhóm trẻ, lớp mẫu giáo độc lập;</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bCs/>
                <w:color w:val="auto"/>
              </w:rPr>
              <w:t>2. Bản sao văn bằng, chỉ chỉ có chứng thực của giáo viên</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45905">
        <w:trPr>
          <w:trHeight w:val="553"/>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81</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widowControl w:val="0"/>
              <w:jc w:val="center"/>
              <w:rPr>
                <w:rFonts w:ascii="Times New Roman" w:hAnsi="Times New Roman" w:cs="Times New Roman"/>
                <w:color w:val="auto"/>
                <w:highlight w:val="green"/>
                <w:lang w:val="vi-VN"/>
              </w:rPr>
            </w:pPr>
            <w:r w:rsidRPr="00BA4116">
              <w:rPr>
                <w:rFonts w:ascii="Times New Roman" w:hAnsi="Times New Roman" w:cs="Times New Roman"/>
                <w:bCs/>
                <w:color w:val="auto"/>
                <w:shd w:val="clear" w:color="auto" w:fill="FFFFFF"/>
              </w:rPr>
              <w:t>Cho phép nhóm trẻ, lớp mẫu giáo độc lập hoạt động giáo dục trở lại</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Giáo dục và đào tạo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bCs/>
                <w:color w:val="auto"/>
                <w:shd w:val="clear" w:color="auto" w:fill="FFFFFF"/>
              </w:rPr>
            </w:pPr>
            <w:r w:rsidRPr="00BA4116">
              <w:rPr>
                <w:rFonts w:ascii="Times New Roman" w:hAnsi="Times New Roman" w:cs="Times New Roman"/>
                <w:color w:val="auto"/>
              </w:rPr>
              <w:t>1.</w:t>
            </w:r>
            <w:r w:rsidR="00745905" w:rsidRPr="00BA4116">
              <w:rPr>
                <w:rFonts w:ascii="Times New Roman" w:hAnsi="Times New Roman" w:cs="Times New Roman"/>
                <w:color w:val="auto"/>
              </w:rPr>
              <w:t xml:space="preserve"> </w:t>
            </w:r>
            <w:r w:rsidRPr="00BA4116">
              <w:rPr>
                <w:rFonts w:ascii="Times New Roman" w:hAnsi="Times New Roman" w:cs="Times New Roman"/>
                <w:color w:val="auto"/>
                <w:lang w:val="vi-VN"/>
              </w:rPr>
              <w:t>Tờ trình</w:t>
            </w:r>
            <w:r w:rsidRPr="00BA4116">
              <w:rPr>
                <w:rFonts w:ascii="Times New Roman" w:hAnsi="Times New Roman" w:cs="Times New Roman"/>
                <w:color w:val="auto"/>
              </w:rPr>
              <w:t xml:space="preserve"> </w:t>
            </w:r>
            <w:r w:rsidRPr="00BA4116">
              <w:rPr>
                <w:rFonts w:ascii="Times New Roman" w:hAnsi="Times New Roman" w:cs="Times New Roman"/>
                <w:bCs/>
                <w:color w:val="auto"/>
                <w:shd w:val="clear" w:color="auto" w:fill="FFFFFF"/>
              </w:rPr>
              <w:t>cho phép nhóm trẻ, lớp mẫu giáo độc lập hoạt động giáo dục trở lại</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2.</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Quyết định thành lập đoàn kiểm tra.</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3.</w:t>
            </w:r>
            <w:r w:rsidR="00745905" w:rsidRPr="00BA4116">
              <w:rPr>
                <w:rFonts w:ascii="Times New Roman" w:hAnsi="Times New Roman" w:cs="Times New Roman"/>
                <w:color w:val="auto"/>
              </w:rPr>
              <w:t xml:space="preserve"> </w:t>
            </w:r>
            <w:r w:rsidRPr="00BA4116">
              <w:rPr>
                <w:rFonts w:ascii="Times New Roman" w:hAnsi="Times New Roman" w:cs="Times New Roman"/>
                <w:color w:val="auto"/>
              </w:rPr>
              <w:t>Biên bản kiểm tra</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82</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pStyle w:val="text-bold"/>
              <w:spacing w:before="0" w:beforeAutospacing="0" w:after="0" w:afterAutospacing="0"/>
              <w:jc w:val="center"/>
              <w:rPr>
                <w:bCs/>
                <w:sz w:val="22"/>
                <w:szCs w:val="22"/>
                <w:shd w:val="clear" w:color="auto" w:fill="FFFFFF"/>
              </w:rPr>
            </w:pPr>
            <w:r w:rsidRPr="00BA4116">
              <w:rPr>
                <w:bCs/>
                <w:sz w:val="22"/>
                <w:szCs w:val="22"/>
                <w:shd w:val="clear" w:color="auto" w:fill="FFFFFF"/>
              </w:rPr>
              <w:t>Cho phép cơ sở giáo dục khác thực hiện chương trình giáo dục tiểu học</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Giáo dục và đào tạo</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lang w:val="vi-VN"/>
              </w:rPr>
            </w:pPr>
            <w:r w:rsidRPr="00BA4116">
              <w:rPr>
                <w:rFonts w:ascii="Times New Roman" w:hAnsi="Times New Roman" w:cs="Times New Roman"/>
                <w:color w:val="auto"/>
              </w:rPr>
              <w:t>1.</w:t>
            </w:r>
            <w:r w:rsidRPr="00BA4116">
              <w:rPr>
                <w:rFonts w:ascii="Times New Roman" w:hAnsi="Times New Roman" w:cs="Times New Roman"/>
                <w:color w:val="auto"/>
                <w:lang w:val="vi-VN"/>
              </w:rPr>
              <w:t xml:space="preserve"> Tờ trình đề nghị cho phép thực hiện chương trình giáo dục tiểu học;</w:t>
            </w:r>
          </w:p>
          <w:p w:rsidR="00095B7D" w:rsidRPr="00BA4116" w:rsidRDefault="00095B7D" w:rsidP="00664ED3">
            <w:pPr>
              <w:rPr>
                <w:rFonts w:ascii="Times New Roman" w:hAnsi="Times New Roman" w:cs="Times New Roman"/>
                <w:color w:val="auto"/>
                <w:lang w:val="vi-VN"/>
              </w:rPr>
            </w:pPr>
            <w:r w:rsidRPr="00BA4116">
              <w:rPr>
                <w:rFonts w:ascii="Times New Roman" w:hAnsi="Times New Roman" w:cs="Times New Roman"/>
                <w:color w:val="auto"/>
              </w:rPr>
              <w:t>2.</w:t>
            </w:r>
            <w:r w:rsidRPr="00BA4116">
              <w:rPr>
                <w:rFonts w:ascii="Times New Roman" w:hAnsi="Times New Roman" w:cs="Times New Roman"/>
                <w:color w:val="auto"/>
                <w:lang w:val="vi-VN"/>
              </w:rPr>
              <w:t xml:space="preserve"> Bản sao có chứng thực văn bằng, chứng chỉ hợp lệ của người dự kiến phụ trách cơ sở giáo dục;</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rPr>
              <w:t>3.</w:t>
            </w:r>
            <w:r w:rsidRPr="00BA4116">
              <w:rPr>
                <w:rFonts w:ascii="Times New Roman" w:hAnsi="Times New Roman" w:cs="Times New Roman"/>
                <w:color w:val="auto"/>
                <w:lang w:val="vi-VN"/>
              </w:rPr>
              <w:t xml:space="preserve"> Văn bản nhận bảo trợ của một trường tiểu học cùng địa bàn trong huyện.</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83</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sz w:val="20"/>
                <w:szCs w:val="20"/>
              </w:rPr>
            </w:pPr>
            <w:r w:rsidRPr="00BA4116">
              <w:rPr>
                <w:rFonts w:ascii="Times New Roman" w:hAnsi="Times New Roman" w:cs="Times New Roman"/>
                <w:bCs/>
                <w:color w:val="auto"/>
                <w:sz w:val="20"/>
                <w:szCs w:val="20"/>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Thủy lợi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1.Đơn đề nghị hỗ trợ theo mẫu quy định tại Phụ lục ban hành kèm theo Nghị định 77/2018/NĐ-CP ngày 16/5/2018</w:t>
            </w:r>
          </w:p>
          <w:p w:rsidR="00095B7D" w:rsidRPr="00BA4116" w:rsidRDefault="00095B7D" w:rsidP="00664ED3">
            <w:pPr>
              <w:jc w:val="both"/>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2.Hồ sơ được phê duyệt</w:t>
            </w:r>
          </w:p>
          <w:p w:rsidR="00095B7D" w:rsidRPr="00BA4116" w:rsidRDefault="00095B7D"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rPr>
              <w:t>3. Biên bản nghiệm thu giai đoạn hoặc nghiệm thu hoàn thành công trình đưa vào sử dụng.</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Mẫu đơn đề nghị hỗ trợ theo mẫu quy định tại Phụ lục ban hành kèm theo Nghị định 77/2018/NĐ-CP ngày 16/5/2018</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84</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Hỗ trợ khôi phục sản xuất vùng bị thiệt hại do dịch bệnh</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lang w:val="vi-VN"/>
              </w:rPr>
            </w:pPr>
            <w:r w:rsidRPr="00BA4116">
              <w:rPr>
                <w:rFonts w:ascii="Times New Roman" w:hAnsi="Times New Roman" w:cs="Times New Roman"/>
                <w:color w:val="auto"/>
                <w:sz w:val="24"/>
                <w:szCs w:val="24"/>
                <w:lang w:val="vi-VN"/>
              </w:rPr>
              <w:t>Phòng chống thiên tai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1.Đơn đề nghị hỗ trợ thiệt hại do dịch bệnh.</w:t>
            </w:r>
          </w:p>
          <w:p w:rsidR="00095B7D" w:rsidRPr="00BA4116" w:rsidRDefault="00095B7D"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2. Bản kê khai số lượng chăn nuôi tập trung (hoặc nuôi trồng thủy sản) ban đầu theo mẫu số 6 Phụ lục I Nghị định số 02/2017/NĐ-CP ngày 09/01/2017 của Chính phủ hoặc giấy chứng nhận kiểm dịch (nếu có).</w:t>
            </w:r>
          </w:p>
          <w:p w:rsidR="00095B7D" w:rsidRPr="00BA4116" w:rsidRDefault="00095B7D"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3.Bảng thống kê thiệt hại do dịch bệnh có xác nhận của thôn, bản, khu dân cư. </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4.Bảng tổng hợp kết quả thực hiện hỗ trợ để khôi phục sản xuất nông nghiệp vùng bị thiệt hại do thiên tai, dịch bệnh (Mẫu số 1, 2, 3, 4, 5, 6) phụ lục II ban hành kèm theo Nghị định số 02/2017/NĐ-CP (đối với cấp xã)</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Mẫu đơn đề nghị hỗ trợ thiệt hại do dịch bệnh theo mẫu số 1, 2, 3, 4, 5 Phụ lục I Nghị định số 02/2017/NĐ-CP ngày 09/01/2017 của Chính phủ</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095B7D"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lastRenderedPageBreak/>
              <w:t>85</w:t>
            </w:r>
          </w:p>
        </w:tc>
        <w:tc>
          <w:tcPr>
            <w:tcW w:w="1360"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7F411F">
            <w:pPr>
              <w:jc w:val="center"/>
              <w:rPr>
                <w:rFonts w:ascii="Times New Roman" w:hAnsi="Times New Roman" w:cs="Times New Roman"/>
                <w:color w:val="auto"/>
                <w:lang w:val="en-GB"/>
              </w:rPr>
            </w:pPr>
            <w:r w:rsidRPr="00BA4116">
              <w:rPr>
                <w:rFonts w:ascii="Times New Roman" w:hAnsi="Times New Roman" w:cs="Times New Roman"/>
                <w:bCs/>
                <w:color w:val="auto"/>
                <w:shd w:val="clear" w:color="auto" w:fill="FFFFFF"/>
              </w:rPr>
              <w:t>Hỗ trợ khôi phục sản xuất vùng bị thiệt hại do thiên tai</w:t>
            </w:r>
          </w:p>
        </w:tc>
        <w:tc>
          <w:tcPr>
            <w:tcW w:w="113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Phòng chống thiên tai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095B7D"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1.Đơn đề nghị hỗ trợ thiệt hại do thiên tai.</w:t>
            </w:r>
          </w:p>
          <w:p w:rsidR="00095B7D" w:rsidRPr="00BA4116" w:rsidRDefault="00095B7D"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2. Bản kê khai số lượng chăn nuôi tập trung (hoặc nuôi trồng thủy sản) ban đầu theo mẫu số 6 Phụ lục I Nghị định số 02/2017/NĐ-CP ngày 09/01/2017 của Chính phủ hoặc giấy chứng nhận kiểm dịch (nếu có).</w:t>
            </w:r>
          </w:p>
          <w:p w:rsidR="00095B7D" w:rsidRPr="00BA4116" w:rsidRDefault="00095B7D" w:rsidP="00664ED3">
            <w:pPr>
              <w:rPr>
                <w:rFonts w:ascii="Times New Roman" w:hAnsi="Times New Roman" w:cs="Times New Roman"/>
                <w:color w:val="auto"/>
                <w:shd w:val="clear" w:color="auto" w:fill="FFFFFF"/>
              </w:rPr>
            </w:pPr>
            <w:r w:rsidRPr="00BA4116">
              <w:rPr>
                <w:rFonts w:ascii="Times New Roman" w:hAnsi="Times New Roman" w:cs="Times New Roman"/>
                <w:color w:val="auto"/>
                <w:shd w:val="clear" w:color="auto" w:fill="FFFFFF"/>
              </w:rPr>
              <w:t xml:space="preserve">3.Bảng thống kê thiệt hại do thiên tai có xác nhận của thôn, bản, khu dân cư. </w:t>
            </w:r>
          </w:p>
          <w:p w:rsidR="00095B7D" w:rsidRPr="00BA4116" w:rsidRDefault="00095B7D" w:rsidP="00664ED3">
            <w:pPr>
              <w:rPr>
                <w:rFonts w:ascii="Times New Roman" w:hAnsi="Times New Roman" w:cs="Times New Roman"/>
                <w:color w:val="auto"/>
              </w:rPr>
            </w:pPr>
            <w:r w:rsidRPr="00BA4116">
              <w:rPr>
                <w:rFonts w:ascii="Times New Roman" w:hAnsi="Times New Roman" w:cs="Times New Roman"/>
                <w:color w:val="auto"/>
                <w:shd w:val="clear" w:color="auto" w:fill="FFFFFF"/>
              </w:rPr>
              <w:t>4.Bảng tổng hợp kết quả thực hiện hỗ trợ để khôi phục sản xuất nông nghiệp vùng bị thiệt hại do thiên tai, dịch bệnh (Mẫu số 1, 2, 3, 4, 5, 6) phụ lục II ban hành kèm theo Nghị định số 02/2017/NĐ-CP (đối với cấp xã)</w:t>
            </w:r>
          </w:p>
        </w:tc>
        <w:tc>
          <w:tcPr>
            <w:tcW w:w="2164"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E95EAF">
            <w:pPr>
              <w:jc w:val="both"/>
              <w:rPr>
                <w:rFonts w:ascii="Times New Roman" w:hAnsi="Times New Roman" w:cs="Times New Roman"/>
                <w:color w:val="auto"/>
              </w:rPr>
            </w:pPr>
            <w:r w:rsidRPr="00BA4116">
              <w:rPr>
                <w:rFonts w:ascii="Times New Roman" w:hAnsi="Times New Roman" w:cs="Times New Roman"/>
                <w:color w:val="auto"/>
                <w:shd w:val="clear" w:color="auto" w:fill="FFFFFF"/>
              </w:rPr>
              <w:t>Mẫu đơn đề nghị hỗ trợ thiệt hại do thiên tai theo mẫu số 1, 2, 3, 4, 5 Phụ lục I Nghị định số 02/2017/NĐ-CP ngày 09/01/2017 của Chính phủ</w:t>
            </w:r>
          </w:p>
        </w:tc>
        <w:tc>
          <w:tcPr>
            <w:tcW w:w="2982"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095B7D" w:rsidRPr="00BA4116" w:rsidRDefault="00095B7D" w:rsidP="00664ED3">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r w:rsidR="001C5C19" w:rsidRPr="00BA4116" w:rsidTr="007F411F">
        <w:trPr>
          <w:trHeight w:val="98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1C5C19" w:rsidP="00664ED3">
            <w:pPr>
              <w:jc w:val="center"/>
              <w:rPr>
                <w:rFonts w:ascii="Times New Roman" w:eastAsia="Times New Roman" w:hAnsi="Times New Roman" w:cs="Times New Roman"/>
                <w:color w:val="auto"/>
                <w:sz w:val="24"/>
                <w:szCs w:val="24"/>
                <w:lang w:val="vi-VN"/>
              </w:rPr>
            </w:pPr>
            <w:r w:rsidRPr="00BA4116">
              <w:rPr>
                <w:rFonts w:ascii="Times New Roman" w:eastAsia="Times New Roman" w:hAnsi="Times New Roman" w:cs="Times New Roman"/>
                <w:color w:val="auto"/>
                <w:sz w:val="24"/>
                <w:szCs w:val="24"/>
                <w:lang w:val="vi-VN"/>
              </w:rPr>
              <w:t>86</w:t>
            </w:r>
          </w:p>
        </w:tc>
        <w:tc>
          <w:tcPr>
            <w:tcW w:w="1360"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1C5C19" w:rsidP="007F411F">
            <w:pPr>
              <w:jc w:val="center"/>
              <w:rPr>
                <w:rFonts w:ascii="Times New Roman" w:hAnsi="Times New Roman" w:cs="Times New Roman"/>
                <w:bCs/>
                <w:color w:val="auto"/>
                <w:lang w:val="en-GB"/>
              </w:rPr>
            </w:pPr>
            <w:r w:rsidRPr="00BA4116">
              <w:rPr>
                <w:rFonts w:ascii="Times New Roman" w:hAnsi="Times New Roman" w:cs="Times New Roman"/>
                <w:bCs/>
                <w:color w:val="auto"/>
                <w:shd w:val="clear" w:color="auto" w:fill="FFFFFF"/>
              </w:rPr>
              <w:t>Đăng ký kê khai số lượng chăn nuôi tập trung và nuôi trồng thủy sản ban đầu</w:t>
            </w:r>
          </w:p>
        </w:tc>
        <w:tc>
          <w:tcPr>
            <w:tcW w:w="1134"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1C5C19" w:rsidP="00664ED3">
            <w:pPr>
              <w:jc w:val="cente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Phòng chống thiên tai</w:t>
            </w:r>
          </w:p>
        </w:tc>
        <w:tc>
          <w:tcPr>
            <w:tcW w:w="1134" w:type="dxa"/>
            <w:tcBorders>
              <w:top w:val="single" w:sz="4" w:space="0" w:color="000000"/>
              <w:left w:val="single" w:sz="4" w:space="0" w:color="000000"/>
              <w:bottom w:val="single" w:sz="4" w:space="0" w:color="000000"/>
              <w:right w:val="single" w:sz="4" w:space="0" w:color="000000"/>
            </w:tcBorders>
            <w:vAlign w:val="center"/>
          </w:tcPr>
          <w:p w:rsidR="007F411F" w:rsidRPr="00BA4116" w:rsidRDefault="007F411F" w:rsidP="007F411F">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rPr>
              <w:t xml:space="preserve">UBND </w:t>
            </w:r>
          </w:p>
          <w:p w:rsidR="001C5C19" w:rsidRPr="00BA4116" w:rsidRDefault="007F411F" w:rsidP="007F411F">
            <w:pPr>
              <w:jc w:val="center"/>
              <w:rPr>
                <w:rFonts w:ascii="Times New Roman" w:hAnsi="Times New Roman" w:cs="Times New Roman"/>
                <w:color w:val="auto"/>
                <w:sz w:val="24"/>
                <w:szCs w:val="24"/>
              </w:rPr>
            </w:pPr>
            <w:r w:rsidRPr="00BA4116">
              <w:rPr>
                <w:rFonts w:ascii="Times New Roman" w:eastAsia="Times New Roman" w:hAnsi="Times New Roman" w:cs="Times New Roman"/>
                <w:color w:val="auto"/>
                <w:sz w:val="24"/>
                <w:szCs w:val="24"/>
              </w:rPr>
              <w:t>cấp xã</w:t>
            </w:r>
          </w:p>
        </w:tc>
        <w:tc>
          <w:tcPr>
            <w:tcW w:w="5632"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1C5C19" w:rsidP="00664ED3">
            <w:pPr>
              <w:jc w:val="both"/>
              <w:rPr>
                <w:rFonts w:ascii="Times New Roman" w:hAnsi="Times New Roman" w:cs="Times New Roman"/>
                <w:color w:val="auto"/>
              </w:rPr>
            </w:pPr>
            <w:r w:rsidRPr="00BA4116">
              <w:rPr>
                <w:rFonts w:ascii="Times New Roman" w:hAnsi="Times New Roman" w:cs="Times New Roman"/>
                <w:color w:val="auto"/>
                <w:shd w:val="clear" w:color="auto" w:fill="FFFFFF"/>
              </w:rPr>
              <w:t>Bản kê khai số lượng chăn nuôi tập trung (hoặc nuôi trồng thủy sản) ban đầu theo mẫu số 6 phụ lục I ban hành kèm theo Nghị định 02/2017/NĐ-CP.</w:t>
            </w:r>
          </w:p>
        </w:tc>
        <w:tc>
          <w:tcPr>
            <w:tcW w:w="2164"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1C5C19" w:rsidP="007F411F">
            <w:pPr>
              <w:jc w:val="center"/>
              <w:rPr>
                <w:rFonts w:ascii="Times New Roman" w:hAnsi="Times New Roman" w:cs="Times New Roman"/>
                <w:color w:val="auto"/>
              </w:rPr>
            </w:pPr>
            <w:r w:rsidRPr="00BA4116">
              <w:rPr>
                <w:rFonts w:ascii="Times New Roman" w:hAnsi="Times New Roman" w:cs="Times New Roman"/>
                <w:color w:val="auto"/>
              </w:rPr>
              <w:t>Không có</w:t>
            </w:r>
          </w:p>
        </w:tc>
        <w:tc>
          <w:tcPr>
            <w:tcW w:w="2982"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1C5C19" w:rsidP="00664ED3">
            <w:pPr>
              <w:rPr>
                <w:rFonts w:ascii="Times New Roman" w:hAnsi="Times New Roman" w:cs="Times New Roman"/>
                <w:color w:val="auto"/>
                <w:sz w:val="24"/>
                <w:szCs w:val="24"/>
              </w:rPr>
            </w:pPr>
            <w:r w:rsidRPr="00BA4116">
              <w:rPr>
                <w:rFonts w:ascii="Times New Roman" w:hAnsi="Times New Roman" w:cs="Times New Roman"/>
                <w:color w:val="auto"/>
                <w:sz w:val="24"/>
                <w:szCs w:val="24"/>
                <w:lang w:val="vi-VN"/>
              </w:rPr>
              <w:t>Không khai thác thông tin</w:t>
            </w:r>
          </w:p>
        </w:tc>
        <w:tc>
          <w:tcPr>
            <w:tcW w:w="847" w:type="dxa"/>
            <w:tcBorders>
              <w:top w:val="single" w:sz="4" w:space="0" w:color="000000"/>
              <w:left w:val="single" w:sz="4" w:space="0" w:color="000000"/>
              <w:bottom w:val="single" w:sz="4" w:space="0" w:color="000000"/>
              <w:right w:val="single" w:sz="4" w:space="0" w:color="000000"/>
            </w:tcBorders>
            <w:vAlign w:val="center"/>
          </w:tcPr>
          <w:p w:rsidR="001C5C19" w:rsidRPr="00BA4116" w:rsidRDefault="00095B7D" w:rsidP="00664ED3">
            <w:pPr>
              <w:jc w:val="center"/>
              <w:rPr>
                <w:rFonts w:ascii="Times New Roman" w:eastAsia="Times New Roman" w:hAnsi="Times New Roman" w:cs="Times New Roman"/>
                <w:color w:val="auto"/>
                <w:sz w:val="24"/>
                <w:szCs w:val="24"/>
              </w:rPr>
            </w:pPr>
            <w:r w:rsidRPr="00BA4116">
              <w:rPr>
                <w:rFonts w:ascii="Times New Roman" w:eastAsia="Times New Roman" w:hAnsi="Times New Roman" w:cs="Times New Roman"/>
                <w:color w:val="auto"/>
                <w:sz w:val="24"/>
                <w:szCs w:val="24"/>
                <w:lang w:val="vi-VN"/>
              </w:rPr>
              <w:t>Không</w:t>
            </w:r>
          </w:p>
        </w:tc>
      </w:tr>
    </w:tbl>
    <w:p w:rsidR="001E146B" w:rsidRDefault="0068238B">
      <w:pPr>
        <w:spacing w:after="0"/>
        <w:ind w:left="51"/>
        <w:jc w:val="center"/>
      </w:pPr>
      <w:r>
        <w:rPr>
          <w:rFonts w:ascii="Times New Roman" w:eastAsia="Times New Roman" w:hAnsi="Times New Roman" w:cs="Times New Roman"/>
          <w:b/>
          <w:sz w:val="20"/>
        </w:rPr>
        <w:t xml:space="preserve"> </w:t>
      </w:r>
    </w:p>
    <w:sectPr w:rsidR="001E146B" w:rsidSect="0066162C">
      <w:headerReference w:type="default" r:id="rId7"/>
      <w:pgSz w:w="16841" w:h="11906" w:orient="landscape" w:code="9"/>
      <w:pgMar w:top="737" w:right="1134" w:bottom="567" w:left="1134"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ACB" w:rsidRDefault="00870ACB" w:rsidP="00D8608F">
      <w:pPr>
        <w:spacing w:after="0" w:line="240" w:lineRule="auto"/>
      </w:pPr>
      <w:r>
        <w:separator/>
      </w:r>
    </w:p>
  </w:endnote>
  <w:endnote w:type="continuationSeparator" w:id="0">
    <w:p w:rsidR="00870ACB" w:rsidRDefault="00870ACB" w:rsidP="00D8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ACB" w:rsidRDefault="00870ACB" w:rsidP="00D8608F">
      <w:pPr>
        <w:spacing w:after="0" w:line="240" w:lineRule="auto"/>
      </w:pPr>
      <w:r>
        <w:separator/>
      </w:r>
    </w:p>
  </w:footnote>
  <w:footnote w:type="continuationSeparator" w:id="0">
    <w:p w:rsidR="00870ACB" w:rsidRDefault="00870ACB" w:rsidP="00D8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3331"/>
      <w:docPartObj>
        <w:docPartGallery w:val="Page Numbers (Top of Page)"/>
        <w:docPartUnique/>
      </w:docPartObj>
    </w:sdtPr>
    <w:sdtEndPr>
      <w:rPr>
        <w:noProof/>
      </w:rPr>
    </w:sdtEndPr>
    <w:sdtContent>
      <w:p w:rsidR="007E7377" w:rsidRDefault="007E7377">
        <w:pPr>
          <w:pStyle w:val="Header"/>
          <w:jc w:val="center"/>
        </w:pPr>
        <w:r w:rsidRPr="00D8608F">
          <w:rPr>
            <w:rFonts w:ascii="Times New Roman" w:hAnsi="Times New Roman" w:cs="Times New Roman"/>
            <w:sz w:val="28"/>
            <w:szCs w:val="28"/>
          </w:rPr>
          <w:fldChar w:fldCharType="begin"/>
        </w:r>
        <w:r w:rsidRPr="00D8608F">
          <w:rPr>
            <w:rFonts w:ascii="Times New Roman" w:hAnsi="Times New Roman" w:cs="Times New Roman"/>
            <w:sz w:val="28"/>
            <w:szCs w:val="28"/>
          </w:rPr>
          <w:instrText xml:space="preserve"> PAGE   \* MERGEFORMAT </w:instrText>
        </w:r>
        <w:r w:rsidRPr="00D8608F">
          <w:rPr>
            <w:rFonts w:ascii="Times New Roman" w:hAnsi="Times New Roman" w:cs="Times New Roman"/>
            <w:sz w:val="28"/>
            <w:szCs w:val="28"/>
          </w:rPr>
          <w:fldChar w:fldCharType="separate"/>
        </w:r>
        <w:r w:rsidRPr="00D8608F">
          <w:rPr>
            <w:rFonts w:ascii="Times New Roman" w:hAnsi="Times New Roman" w:cs="Times New Roman"/>
            <w:noProof/>
            <w:sz w:val="28"/>
            <w:szCs w:val="28"/>
          </w:rPr>
          <w:t>2</w:t>
        </w:r>
        <w:r w:rsidRPr="00D8608F">
          <w:rPr>
            <w:rFonts w:ascii="Times New Roman" w:hAnsi="Times New Roman" w:cs="Times New Roman"/>
            <w:noProof/>
            <w:sz w:val="28"/>
            <w:szCs w:val="28"/>
          </w:rPr>
          <w:fldChar w:fldCharType="end"/>
        </w:r>
      </w:p>
    </w:sdtContent>
  </w:sdt>
  <w:p w:rsidR="007E7377" w:rsidRDefault="007E7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31DE"/>
    <w:multiLevelType w:val="hybridMultilevel"/>
    <w:tmpl w:val="81AE773C"/>
    <w:lvl w:ilvl="0" w:tplc="8F400C56">
      <w:start w:val="1"/>
      <w:numFmt w:val="decimal"/>
      <w:lvlText w:val="%1."/>
      <w:lvlJc w:val="left"/>
      <w:pPr>
        <w:ind w:left="362" w:hanging="360"/>
      </w:pPr>
      <w:rPr>
        <w:rFonts w:hint="default"/>
        <w:color w:val="000000" w:themeColor="text1"/>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15:restartNumberingAfterBreak="0">
    <w:nsid w:val="10E302B2"/>
    <w:multiLevelType w:val="hybridMultilevel"/>
    <w:tmpl w:val="84E81CC6"/>
    <w:lvl w:ilvl="0" w:tplc="3D843DA0">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14577461"/>
    <w:multiLevelType w:val="hybridMultilevel"/>
    <w:tmpl w:val="149E787A"/>
    <w:lvl w:ilvl="0" w:tplc="62BAE5BE">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F0ADE8">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F56616A">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86478E8">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A2ED03C">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7C0B838">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DD8C212">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9A645F0">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706C0FA">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0F9181E"/>
    <w:multiLevelType w:val="hybridMultilevel"/>
    <w:tmpl w:val="E10E73B0"/>
    <w:lvl w:ilvl="0" w:tplc="A5648CDA">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0EC7A18">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B74744E">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68C4878">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2ECCF9E">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924005C">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0020E72">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B6E9FB8">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1A67080">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D8D2B44"/>
    <w:multiLevelType w:val="hybridMultilevel"/>
    <w:tmpl w:val="2DC44046"/>
    <w:lvl w:ilvl="0" w:tplc="A9D26D5E">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347653A7"/>
    <w:multiLevelType w:val="hybridMultilevel"/>
    <w:tmpl w:val="2EA4A74E"/>
    <w:lvl w:ilvl="0" w:tplc="3F54F77E">
      <w:start w:val="7"/>
      <w:numFmt w:val="bullet"/>
      <w:lvlText w:val="-"/>
      <w:lvlJc w:val="left"/>
      <w:pPr>
        <w:ind w:left="362" w:hanging="360"/>
      </w:pPr>
      <w:rPr>
        <w:rFonts w:ascii="Times New Roman" w:eastAsia="Calibri"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6" w15:restartNumberingAfterBreak="0">
    <w:nsid w:val="3C82197A"/>
    <w:multiLevelType w:val="hybridMultilevel"/>
    <w:tmpl w:val="2E061ABC"/>
    <w:lvl w:ilvl="0" w:tplc="0652B644">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33836C0">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35EE63C">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B58FB50">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11622AC">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E580854">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D05B04">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3A69BFA">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6E4C7D8">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D4240D4"/>
    <w:multiLevelType w:val="hybridMultilevel"/>
    <w:tmpl w:val="97703448"/>
    <w:lvl w:ilvl="0" w:tplc="10B69B8C">
      <w:start w:val="1"/>
      <w:numFmt w:val="lowerLetter"/>
      <w:lvlText w:val="%1)"/>
      <w:lvlJc w:val="left"/>
      <w:pPr>
        <w:ind w:left="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2F85D58">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C948250">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484C536">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13C5046">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C68F8B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3E48C18">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370ED32">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4E41088">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0CE6E42"/>
    <w:multiLevelType w:val="hybridMultilevel"/>
    <w:tmpl w:val="95BE42B6"/>
    <w:lvl w:ilvl="0" w:tplc="A16E88F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40F6630B"/>
    <w:multiLevelType w:val="hybridMultilevel"/>
    <w:tmpl w:val="A92A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920D3"/>
    <w:multiLevelType w:val="hybridMultilevel"/>
    <w:tmpl w:val="9A1E06CE"/>
    <w:lvl w:ilvl="0" w:tplc="6B700006">
      <w:start w:val="1"/>
      <w:numFmt w:val="decimal"/>
      <w:lvlText w:val="%1."/>
      <w:lvlJc w:val="left"/>
      <w:pPr>
        <w:ind w:left="1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ED0772E">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4D401EA">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A0C356">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B049ABE">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8E0685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9B41364">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9FEB22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2FEB676">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212451D"/>
    <w:multiLevelType w:val="hybridMultilevel"/>
    <w:tmpl w:val="DB6A2E5C"/>
    <w:lvl w:ilvl="0" w:tplc="80C8E22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2" w15:restartNumberingAfterBreak="0">
    <w:nsid w:val="52C64D5F"/>
    <w:multiLevelType w:val="hybridMultilevel"/>
    <w:tmpl w:val="0BA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2192E"/>
    <w:multiLevelType w:val="hybridMultilevel"/>
    <w:tmpl w:val="7F684FB8"/>
    <w:lvl w:ilvl="0" w:tplc="B27825A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4" w15:restartNumberingAfterBreak="0">
    <w:nsid w:val="595B2DFB"/>
    <w:multiLevelType w:val="hybridMultilevel"/>
    <w:tmpl w:val="3AF4FCA2"/>
    <w:lvl w:ilvl="0" w:tplc="9CF04A8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5" w15:restartNumberingAfterBreak="0">
    <w:nsid w:val="5F02215B"/>
    <w:multiLevelType w:val="hybridMultilevel"/>
    <w:tmpl w:val="C8C018D0"/>
    <w:lvl w:ilvl="0" w:tplc="6B88C4C6">
      <w:start w:val="4"/>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138C86A">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7BAC230">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AD45470">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182E124">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69C337A">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DC6554">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598A672">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A8238A">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2D672E8"/>
    <w:multiLevelType w:val="hybridMultilevel"/>
    <w:tmpl w:val="E5AA3ACC"/>
    <w:lvl w:ilvl="0" w:tplc="F54CE5AE">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7" w15:restartNumberingAfterBreak="0">
    <w:nsid w:val="76805848"/>
    <w:multiLevelType w:val="hybridMultilevel"/>
    <w:tmpl w:val="68CCC0C2"/>
    <w:lvl w:ilvl="0" w:tplc="1D047E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8A5594"/>
    <w:multiLevelType w:val="hybridMultilevel"/>
    <w:tmpl w:val="9A1E06CE"/>
    <w:lvl w:ilvl="0" w:tplc="6B700006">
      <w:start w:val="1"/>
      <w:numFmt w:val="decimal"/>
      <w:lvlText w:val="%1."/>
      <w:lvlJc w:val="left"/>
      <w:pPr>
        <w:ind w:left="1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ED0772E">
      <w:start w:val="1"/>
      <w:numFmt w:val="lowerLetter"/>
      <w:lvlText w:val="%2"/>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4D401EA">
      <w:start w:val="1"/>
      <w:numFmt w:val="lowerRoman"/>
      <w:lvlText w:val="%3"/>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A0C356">
      <w:start w:val="1"/>
      <w:numFmt w:val="decimal"/>
      <w:lvlText w:val="%4"/>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B049ABE">
      <w:start w:val="1"/>
      <w:numFmt w:val="lowerLetter"/>
      <w:lvlText w:val="%5"/>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8E0685C">
      <w:start w:val="1"/>
      <w:numFmt w:val="lowerRoman"/>
      <w:lvlText w:val="%6"/>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9B41364">
      <w:start w:val="1"/>
      <w:numFmt w:val="decimal"/>
      <w:lvlText w:val="%7"/>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9FEB226">
      <w:start w:val="1"/>
      <w:numFmt w:val="lowerLetter"/>
      <w:lvlText w:val="%8"/>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2FEB676">
      <w:start w:val="1"/>
      <w:numFmt w:val="lowerRoman"/>
      <w:lvlText w:val="%9"/>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C1D4085"/>
    <w:multiLevelType w:val="hybridMultilevel"/>
    <w:tmpl w:val="FFE6D982"/>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6"/>
  </w:num>
  <w:num w:numId="5">
    <w:abstractNumId w:val="2"/>
  </w:num>
  <w:num w:numId="6">
    <w:abstractNumId w:val="15"/>
  </w:num>
  <w:num w:numId="7">
    <w:abstractNumId w:val="11"/>
  </w:num>
  <w:num w:numId="8">
    <w:abstractNumId w:val="9"/>
  </w:num>
  <w:num w:numId="9">
    <w:abstractNumId w:val="13"/>
  </w:num>
  <w:num w:numId="10">
    <w:abstractNumId w:val="1"/>
  </w:num>
  <w:num w:numId="11">
    <w:abstractNumId w:val="19"/>
  </w:num>
  <w:num w:numId="12">
    <w:abstractNumId w:val="0"/>
  </w:num>
  <w:num w:numId="13">
    <w:abstractNumId w:val="12"/>
  </w:num>
  <w:num w:numId="14">
    <w:abstractNumId w:val="10"/>
  </w:num>
  <w:num w:numId="15">
    <w:abstractNumId w:val="8"/>
  </w:num>
  <w:num w:numId="16">
    <w:abstractNumId w:val="5"/>
  </w:num>
  <w:num w:numId="17">
    <w:abstractNumId w:val="16"/>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6B"/>
    <w:rsid w:val="00023AB1"/>
    <w:rsid w:val="0005347C"/>
    <w:rsid w:val="00095B7D"/>
    <w:rsid w:val="00096A17"/>
    <w:rsid w:val="000B4BBF"/>
    <w:rsid w:val="000B4BD0"/>
    <w:rsid w:val="000E3250"/>
    <w:rsid w:val="00180487"/>
    <w:rsid w:val="00193239"/>
    <w:rsid w:val="001935F8"/>
    <w:rsid w:val="00197C29"/>
    <w:rsid w:val="001A7304"/>
    <w:rsid w:val="001B217C"/>
    <w:rsid w:val="001B509A"/>
    <w:rsid w:val="001C5C19"/>
    <w:rsid w:val="001E146B"/>
    <w:rsid w:val="002361AC"/>
    <w:rsid w:val="002507DE"/>
    <w:rsid w:val="00270EE9"/>
    <w:rsid w:val="00286D1E"/>
    <w:rsid w:val="00324549"/>
    <w:rsid w:val="0032771F"/>
    <w:rsid w:val="00330D71"/>
    <w:rsid w:val="00362C7F"/>
    <w:rsid w:val="003A3ECB"/>
    <w:rsid w:val="003C528D"/>
    <w:rsid w:val="00413E8A"/>
    <w:rsid w:val="004324EE"/>
    <w:rsid w:val="00506C9B"/>
    <w:rsid w:val="00507C27"/>
    <w:rsid w:val="00530D76"/>
    <w:rsid w:val="0054377A"/>
    <w:rsid w:val="00566CDB"/>
    <w:rsid w:val="005B3132"/>
    <w:rsid w:val="005E1B7B"/>
    <w:rsid w:val="005F4C7A"/>
    <w:rsid w:val="005F554D"/>
    <w:rsid w:val="0060756B"/>
    <w:rsid w:val="00614BC2"/>
    <w:rsid w:val="0064454F"/>
    <w:rsid w:val="006518D8"/>
    <w:rsid w:val="0066162C"/>
    <w:rsid w:val="00664ED3"/>
    <w:rsid w:val="0068238B"/>
    <w:rsid w:val="006C4B30"/>
    <w:rsid w:val="00743558"/>
    <w:rsid w:val="00745905"/>
    <w:rsid w:val="0079597A"/>
    <w:rsid w:val="007B3EDB"/>
    <w:rsid w:val="007C0FDF"/>
    <w:rsid w:val="007D37FA"/>
    <w:rsid w:val="007E7377"/>
    <w:rsid w:val="007F411F"/>
    <w:rsid w:val="00802F5B"/>
    <w:rsid w:val="00807D15"/>
    <w:rsid w:val="008644BA"/>
    <w:rsid w:val="00870ACB"/>
    <w:rsid w:val="008C7F25"/>
    <w:rsid w:val="00904152"/>
    <w:rsid w:val="00984272"/>
    <w:rsid w:val="009D4632"/>
    <w:rsid w:val="009F22BA"/>
    <w:rsid w:val="009F22C8"/>
    <w:rsid w:val="00A02763"/>
    <w:rsid w:val="00A207E9"/>
    <w:rsid w:val="00A3079E"/>
    <w:rsid w:val="00A35F89"/>
    <w:rsid w:val="00A87309"/>
    <w:rsid w:val="00A90FBF"/>
    <w:rsid w:val="00AF580F"/>
    <w:rsid w:val="00B11CB0"/>
    <w:rsid w:val="00B244F3"/>
    <w:rsid w:val="00BA1775"/>
    <w:rsid w:val="00BA4116"/>
    <w:rsid w:val="00BB5795"/>
    <w:rsid w:val="00BF6999"/>
    <w:rsid w:val="00C30F1C"/>
    <w:rsid w:val="00C80AE8"/>
    <w:rsid w:val="00C93475"/>
    <w:rsid w:val="00CC000E"/>
    <w:rsid w:val="00CE4891"/>
    <w:rsid w:val="00D20CD1"/>
    <w:rsid w:val="00D256C9"/>
    <w:rsid w:val="00D56B2F"/>
    <w:rsid w:val="00D8608F"/>
    <w:rsid w:val="00DE0137"/>
    <w:rsid w:val="00E306EB"/>
    <w:rsid w:val="00E829C4"/>
    <w:rsid w:val="00E92A62"/>
    <w:rsid w:val="00E95EAF"/>
    <w:rsid w:val="00EC0292"/>
    <w:rsid w:val="00F26F4E"/>
    <w:rsid w:val="00F35EB8"/>
    <w:rsid w:val="00F46EA8"/>
    <w:rsid w:val="00F55416"/>
    <w:rsid w:val="00F76677"/>
    <w:rsid w:val="00F833D0"/>
    <w:rsid w:val="00F850CB"/>
    <w:rsid w:val="00FB31C1"/>
    <w:rsid w:val="00FD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A4A59-46ED-4B20-BA61-0DEDB930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3EDB"/>
    <w:pPr>
      <w:ind w:left="720"/>
      <w:contextualSpacing/>
    </w:pPr>
  </w:style>
  <w:style w:type="paragraph" w:customStyle="1" w:styleId="text-bold">
    <w:name w:val="text-bold"/>
    <w:basedOn w:val="Normal"/>
    <w:rsid w:val="0064454F"/>
    <w:pPr>
      <w:spacing w:before="100" w:beforeAutospacing="1" w:after="100" w:afterAutospacing="1" w:line="240" w:lineRule="auto"/>
    </w:pPr>
    <w:rPr>
      <w:rFonts w:ascii="Times New Roman" w:eastAsia="Times New Roman" w:hAnsi="Times New Roman" w:cs="Times New Roman"/>
      <w:color w:val="auto"/>
      <w:sz w:val="24"/>
      <w:szCs w:val="24"/>
      <w:lang w:val="vi-VN" w:eastAsia="vi-VN"/>
    </w:rPr>
  </w:style>
  <w:style w:type="character" w:styleId="Emphasis">
    <w:name w:val="Emphasis"/>
    <w:basedOn w:val="DefaultParagraphFont"/>
    <w:uiPriority w:val="20"/>
    <w:qFormat/>
    <w:rsid w:val="00984272"/>
    <w:rPr>
      <w:i/>
      <w:iCs/>
    </w:rPr>
  </w:style>
  <w:style w:type="paragraph" w:styleId="BalloonText">
    <w:name w:val="Balloon Text"/>
    <w:basedOn w:val="Normal"/>
    <w:link w:val="BalloonTextChar"/>
    <w:uiPriority w:val="99"/>
    <w:semiHidden/>
    <w:unhideWhenUsed/>
    <w:rsid w:val="00FD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C81"/>
    <w:rPr>
      <w:rFonts w:ascii="Segoe UI" w:eastAsia="Calibri" w:hAnsi="Segoe UI" w:cs="Segoe UI"/>
      <w:color w:val="000000"/>
      <w:sz w:val="18"/>
      <w:szCs w:val="18"/>
    </w:rPr>
  </w:style>
  <w:style w:type="paragraph" w:styleId="NormalWeb">
    <w:name w:val="Normal (Web)"/>
    <w:aliases w:val=" Char Char Char"/>
    <w:basedOn w:val="Normal"/>
    <w:link w:val="NormalWebChar"/>
    <w:uiPriority w:val="99"/>
    <w:unhideWhenUsed/>
    <w:rsid w:val="005F55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WebChar">
    <w:name w:val="Normal (Web) Char"/>
    <w:aliases w:val=" Char Char Char Char"/>
    <w:link w:val="NormalWeb"/>
    <w:uiPriority w:val="99"/>
    <w:locked/>
    <w:rsid w:val="005F554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8F"/>
    <w:rPr>
      <w:rFonts w:ascii="Calibri" w:eastAsia="Calibri" w:hAnsi="Calibri" w:cs="Calibri"/>
      <w:color w:val="000000"/>
    </w:rPr>
  </w:style>
  <w:style w:type="paragraph" w:styleId="Footer">
    <w:name w:val="footer"/>
    <w:basedOn w:val="Normal"/>
    <w:link w:val="FooterChar"/>
    <w:uiPriority w:val="99"/>
    <w:unhideWhenUsed/>
    <w:rsid w:val="00D8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9858">
      <w:bodyDiv w:val="1"/>
      <w:marLeft w:val="0"/>
      <w:marRight w:val="0"/>
      <w:marTop w:val="0"/>
      <w:marBottom w:val="0"/>
      <w:divBdr>
        <w:top w:val="none" w:sz="0" w:space="0" w:color="auto"/>
        <w:left w:val="none" w:sz="0" w:space="0" w:color="auto"/>
        <w:bottom w:val="none" w:sz="0" w:space="0" w:color="auto"/>
        <w:right w:val="none" w:sz="0" w:space="0" w:color="auto"/>
      </w:divBdr>
    </w:div>
    <w:div w:id="2072996567">
      <w:bodyDiv w:val="1"/>
      <w:marLeft w:val="0"/>
      <w:marRight w:val="0"/>
      <w:marTop w:val="0"/>
      <w:marBottom w:val="0"/>
      <w:divBdr>
        <w:top w:val="none" w:sz="0" w:space="0" w:color="auto"/>
        <w:left w:val="none" w:sz="0" w:space="0" w:color="auto"/>
        <w:bottom w:val="none" w:sz="0" w:space="0" w:color="auto"/>
        <w:right w:val="none" w:sz="0" w:space="0" w:color="auto"/>
      </w:divBdr>
      <w:divsChild>
        <w:div w:id="2122457439">
          <w:marLeft w:val="0"/>
          <w:marRight w:val="0"/>
          <w:marTop w:val="0"/>
          <w:marBottom w:val="0"/>
          <w:divBdr>
            <w:top w:val="none" w:sz="0" w:space="0" w:color="auto"/>
            <w:left w:val="none" w:sz="0" w:space="0" w:color="auto"/>
            <w:bottom w:val="none" w:sz="0" w:space="0" w:color="auto"/>
            <w:right w:val="none" w:sz="0" w:space="0" w:color="auto"/>
          </w:divBdr>
        </w:div>
        <w:div w:id="1893811161">
          <w:marLeft w:val="0"/>
          <w:marRight w:val="0"/>
          <w:marTop w:val="0"/>
          <w:marBottom w:val="0"/>
          <w:divBdr>
            <w:top w:val="none" w:sz="0" w:space="0" w:color="auto"/>
            <w:left w:val="none" w:sz="0" w:space="0" w:color="auto"/>
            <w:bottom w:val="none" w:sz="0" w:space="0" w:color="auto"/>
            <w:right w:val="none" w:sz="0" w:space="0" w:color="auto"/>
          </w:divBdr>
          <w:divsChild>
            <w:div w:id="13279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6767</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6</cp:revision>
  <cp:lastPrinted>2023-08-31T13:46:00Z</cp:lastPrinted>
  <dcterms:created xsi:type="dcterms:W3CDTF">2023-08-31T08:31:00Z</dcterms:created>
  <dcterms:modified xsi:type="dcterms:W3CDTF">2023-08-31T14:41:00Z</dcterms:modified>
</cp:coreProperties>
</file>