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341F"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2A2B9CA7" wp14:editId="66257607">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658C92B2"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CE4AF13"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9E67CC">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4C1D41C5" w14:textId="77777777" w:rsidR="00725CCF" w:rsidRPr="00692B49" w:rsidRDefault="00725CCF">
                            <w:pPr>
                              <w:jc w:val="center"/>
                              <w:rPr>
                                <w:rFonts w:ascii="Times New Roman" w:hAnsi="Times New Roman"/>
                                <w:b/>
                                <w:bCs/>
                                <w:color w:val="000000"/>
                                <w:sz w:val="32"/>
                                <w:szCs w:val="32"/>
                              </w:rPr>
                            </w:pPr>
                          </w:p>
                          <w:p w14:paraId="1971028D" w14:textId="77777777" w:rsidR="00725CCF" w:rsidRPr="00692B49" w:rsidRDefault="00725CCF">
                            <w:pPr>
                              <w:rPr>
                                <w:rFonts w:ascii="Times New Roman" w:hAnsi="Times New Roman"/>
                                <w:color w:val="000000"/>
                              </w:rPr>
                            </w:pPr>
                          </w:p>
                          <w:p w14:paraId="1F7BA8DA" w14:textId="77777777" w:rsidR="00725CCF" w:rsidRPr="00692B49" w:rsidRDefault="00725CCF">
                            <w:pPr>
                              <w:rPr>
                                <w:rFonts w:ascii="Times New Roman" w:hAnsi="Times New Roman"/>
                                <w:color w:val="000000"/>
                              </w:rPr>
                            </w:pPr>
                          </w:p>
                          <w:p w14:paraId="66096D90" w14:textId="77777777" w:rsidR="00725CCF" w:rsidRPr="00692B49" w:rsidRDefault="00725CCF">
                            <w:pPr>
                              <w:rPr>
                                <w:rFonts w:ascii="Times New Roman" w:hAnsi="Times New Roman"/>
                                <w:color w:val="000000"/>
                              </w:rPr>
                            </w:pPr>
                          </w:p>
                          <w:p w14:paraId="12BD1A43" w14:textId="77777777" w:rsidR="00725CCF" w:rsidRPr="00692B49" w:rsidRDefault="00725CCF">
                            <w:pPr>
                              <w:rPr>
                                <w:rFonts w:ascii="Times New Roman" w:hAnsi="Times New Roman"/>
                                <w:color w:val="000000"/>
                              </w:rPr>
                            </w:pPr>
                          </w:p>
                          <w:p w14:paraId="7BA533DC" w14:textId="77777777" w:rsidR="00725CCF" w:rsidRPr="00692B49" w:rsidRDefault="00725CCF">
                            <w:pPr>
                              <w:rPr>
                                <w:rFonts w:ascii="Times New Roman" w:hAnsi="Times New Roman"/>
                                <w:color w:val="000000"/>
                              </w:rPr>
                            </w:pPr>
                          </w:p>
                          <w:p w14:paraId="0BC36F9E" w14:textId="77777777" w:rsidR="00725CCF" w:rsidRPr="00692B49" w:rsidRDefault="00725CCF">
                            <w:pPr>
                              <w:rPr>
                                <w:rFonts w:ascii="Times New Roman" w:hAnsi="Times New Roman"/>
                                <w:color w:val="000000"/>
                              </w:rPr>
                            </w:pPr>
                          </w:p>
                          <w:p w14:paraId="639DBB11" w14:textId="77777777" w:rsidR="00725CCF" w:rsidRPr="00692B49" w:rsidRDefault="00725CCF">
                            <w:pPr>
                              <w:rPr>
                                <w:rFonts w:ascii="Times New Roman" w:hAnsi="Times New Roman"/>
                                <w:color w:val="000000"/>
                              </w:rPr>
                            </w:pPr>
                          </w:p>
                          <w:p w14:paraId="351E5DA2" w14:textId="77777777" w:rsidR="00725CCF" w:rsidRPr="00692B49" w:rsidRDefault="00725CCF">
                            <w:pPr>
                              <w:rPr>
                                <w:rFonts w:ascii="Times New Roman" w:hAnsi="Times New Roman"/>
                                <w:color w:val="000000"/>
                              </w:rPr>
                            </w:pPr>
                          </w:p>
                          <w:p w14:paraId="68FADD40" w14:textId="77777777" w:rsidR="00725CCF" w:rsidRPr="00692B49" w:rsidRDefault="00725CCF">
                            <w:pPr>
                              <w:rPr>
                                <w:rFonts w:ascii="Times New Roman" w:hAnsi="Times New Roman"/>
                                <w:color w:val="000000"/>
                              </w:rPr>
                            </w:pPr>
                          </w:p>
                          <w:p w14:paraId="7B06D270" w14:textId="77777777" w:rsidR="00725CCF" w:rsidRPr="00692B49" w:rsidRDefault="00725CCF">
                            <w:pPr>
                              <w:rPr>
                                <w:rFonts w:ascii="Times New Roman" w:hAnsi="Times New Roman"/>
                                <w:color w:val="000000"/>
                                <w:sz w:val="56"/>
                                <w:szCs w:val="56"/>
                              </w:rPr>
                            </w:pPr>
                          </w:p>
                          <w:p w14:paraId="4FC40BF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F0D1279" w14:textId="77777777"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EF74DA">
                              <w:rPr>
                                <w:rFonts w:ascii="Times New Roman" w:hAnsi="Times New Roman"/>
                                <w:b/>
                                <w:bCs/>
                                <w:color w:val="000000"/>
                                <w:sz w:val="52"/>
                                <w:szCs w:val="52"/>
                              </w:rPr>
                              <w:t>BÓNG ĐÁ</w:t>
                            </w:r>
                          </w:p>
                          <w:p w14:paraId="238A87D2" w14:textId="77777777" w:rsidR="00BC6715" w:rsidRDefault="00BC6715">
                            <w:pPr>
                              <w:jc w:val="center"/>
                              <w:rPr>
                                <w:rFonts w:ascii="Times New Roman" w:hAnsi="Times New Roman"/>
                                <w:b/>
                                <w:bCs/>
                                <w:color w:val="000000"/>
                              </w:rPr>
                            </w:pPr>
                          </w:p>
                          <w:p w14:paraId="1489514B" w14:textId="77777777" w:rsidR="007252CF" w:rsidRPr="00692B49" w:rsidRDefault="007252CF">
                            <w:pPr>
                              <w:jc w:val="center"/>
                              <w:rPr>
                                <w:rFonts w:ascii="Times New Roman" w:hAnsi="Times New Roman"/>
                                <w:b/>
                                <w:bCs/>
                                <w:color w:val="000000"/>
                              </w:rPr>
                            </w:pPr>
                          </w:p>
                          <w:p w14:paraId="73006117" w14:textId="1B67B9C1"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8E7290">
                              <w:rPr>
                                <w:rFonts w:ascii="Times New Roman" w:hAnsi="Times New Roman"/>
                                <w:b/>
                                <w:bCs/>
                                <w:color w:val="000000"/>
                                <w:sz w:val="28"/>
                                <w:szCs w:val="28"/>
                              </w:rPr>
                              <w:t>B</w:t>
                            </w:r>
                            <w:r w:rsidR="009703C9">
                              <w:rPr>
                                <w:rFonts w:ascii="Times New Roman" w:hAnsi="Times New Roman"/>
                                <w:b/>
                                <w:bCs/>
                                <w:color w:val="000000"/>
                                <w:sz w:val="28"/>
                                <w:szCs w:val="28"/>
                              </w:rPr>
                              <w:t>-</w:t>
                            </w:r>
                            <w:r w:rsidR="008E7290">
                              <w:rPr>
                                <w:rFonts w:ascii="Times New Roman" w:hAnsi="Times New Roman"/>
                                <w:b/>
                                <w:bCs/>
                                <w:color w:val="000000"/>
                                <w:sz w:val="28"/>
                                <w:szCs w:val="28"/>
                              </w:rPr>
                              <w:t>91</w:t>
                            </w:r>
                          </w:p>
                          <w:p w14:paraId="7099AE0E"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9E67CC">
                              <w:rPr>
                                <w:rFonts w:ascii="Times New Roman" w:hAnsi="Times New Roman"/>
                                <w:b/>
                                <w:bCs/>
                                <w:color w:val="000000"/>
                                <w:sz w:val="28"/>
                                <w:szCs w:val="28"/>
                              </w:rPr>
                              <w:t>2</w:t>
                            </w:r>
                          </w:p>
                          <w:p w14:paraId="52B75548"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9E67CC">
                              <w:rPr>
                                <w:rFonts w:ascii="Times New Roman" w:hAnsi="Times New Roman"/>
                                <w:b/>
                                <w:bCs/>
                                <w:color w:val="000000"/>
                                <w:sz w:val="28"/>
                                <w:szCs w:val="28"/>
                              </w:rPr>
                              <w:t>21</w:t>
                            </w:r>
                          </w:p>
                          <w:p w14:paraId="5E4F9148" w14:textId="77777777" w:rsidR="00725CCF" w:rsidRPr="00692B49" w:rsidRDefault="00725CCF">
                            <w:pPr>
                              <w:rPr>
                                <w:rFonts w:ascii="Times New Roman" w:hAnsi="Times New Roman"/>
                                <w:color w:val="000000"/>
                              </w:rPr>
                            </w:pPr>
                          </w:p>
                          <w:p w14:paraId="2D85671A" w14:textId="77777777" w:rsidR="00725CCF" w:rsidRPr="00692B49" w:rsidRDefault="00725CCF">
                            <w:pPr>
                              <w:rPr>
                                <w:rFonts w:ascii="Times New Roman" w:hAnsi="Times New Roman"/>
                                <w:color w:val="000000"/>
                              </w:rPr>
                            </w:pPr>
                          </w:p>
                          <w:p w14:paraId="71D11228" w14:textId="77777777" w:rsidR="00725CCF" w:rsidRPr="00692B49" w:rsidRDefault="00725CCF">
                            <w:pPr>
                              <w:rPr>
                                <w:rFonts w:ascii="Times New Roman" w:hAnsi="Times New Roman"/>
                                <w:color w:val="000000"/>
                              </w:rPr>
                            </w:pPr>
                          </w:p>
                          <w:p w14:paraId="7CB26DD5" w14:textId="77777777" w:rsidR="005212A8" w:rsidRPr="00692B49" w:rsidRDefault="005212A8">
                            <w:pPr>
                              <w:rPr>
                                <w:rFonts w:ascii="Times New Roman" w:hAnsi="Times New Roman"/>
                                <w:color w:val="000000"/>
                              </w:rPr>
                            </w:pPr>
                          </w:p>
                          <w:p w14:paraId="642C7465" w14:textId="77777777" w:rsidR="005212A8" w:rsidRPr="00692B49" w:rsidRDefault="005212A8">
                            <w:pPr>
                              <w:rPr>
                                <w:rFonts w:ascii="Times New Roman" w:hAnsi="Times New Roman"/>
                                <w:color w:val="000000"/>
                              </w:rPr>
                            </w:pPr>
                          </w:p>
                          <w:p w14:paraId="187A35D0" w14:textId="77777777" w:rsidR="005212A8" w:rsidRPr="00692B49" w:rsidRDefault="005212A8">
                            <w:pPr>
                              <w:rPr>
                                <w:rFonts w:ascii="Times New Roman" w:hAnsi="Times New Roman"/>
                                <w:color w:val="000000"/>
                              </w:rPr>
                            </w:pPr>
                          </w:p>
                          <w:p w14:paraId="236F2E5A" w14:textId="77777777" w:rsidR="005212A8" w:rsidRPr="00692B49" w:rsidRDefault="005212A8">
                            <w:pPr>
                              <w:rPr>
                                <w:rFonts w:ascii="Times New Roman" w:hAnsi="Times New Roman"/>
                                <w:color w:val="000000"/>
                              </w:rPr>
                            </w:pPr>
                          </w:p>
                          <w:p w14:paraId="7B51F89A" w14:textId="77777777" w:rsidR="005212A8" w:rsidRPr="00692B49" w:rsidRDefault="005212A8">
                            <w:pPr>
                              <w:rPr>
                                <w:rFonts w:ascii="Times New Roman" w:hAnsi="Times New Roman"/>
                                <w:color w:val="000000"/>
                              </w:rPr>
                            </w:pPr>
                          </w:p>
                          <w:p w14:paraId="12BB17D8"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5D62A6B9" w14:textId="77777777" w:rsidTr="008F04C9">
                              <w:trPr>
                                <w:trHeight w:val="486"/>
                              </w:trPr>
                              <w:tc>
                                <w:tcPr>
                                  <w:tcW w:w="1951" w:type="dxa"/>
                                </w:tcPr>
                                <w:p w14:paraId="2E8E8286" w14:textId="77777777" w:rsidR="005212A8" w:rsidRPr="00692B49" w:rsidRDefault="005212A8">
                                  <w:pPr>
                                    <w:rPr>
                                      <w:rFonts w:ascii="Times New Roman" w:hAnsi="Times New Roman"/>
                                      <w:color w:val="000000"/>
                                    </w:rPr>
                                  </w:pPr>
                                </w:p>
                              </w:tc>
                              <w:tc>
                                <w:tcPr>
                                  <w:tcW w:w="4040" w:type="dxa"/>
                                </w:tcPr>
                                <w:p w14:paraId="2C322C57"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BDBE165"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BE0551D" w14:textId="77777777" w:rsidTr="008F04C9">
                              <w:trPr>
                                <w:trHeight w:val="550"/>
                              </w:trPr>
                              <w:tc>
                                <w:tcPr>
                                  <w:tcW w:w="1951" w:type="dxa"/>
                                  <w:vAlign w:val="center"/>
                                </w:tcPr>
                                <w:p w14:paraId="2CA2E88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0BFCE1A" w14:textId="77777777" w:rsidR="005212A8" w:rsidRPr="00692B49" w:rsidRDefault="005212A8">
                                  <w:pPr>
                                    <w:rPr>
                                      <w:rFonts w:ascii="Times New Roman" w:hAnsi="Times New Roman"/>
                                      <w:color w:val="000000"/>
                                    </w:rPr>
                                  </w:pPr>
                                </w:p>
                              </w:tc>
                              <w:tc>
                                <w:tcPr>
                                  <w:tcW w:w="3189" w:type="dxa"/>
                                </w:tcPr>
                                <w:p w14:paraId="5952785C" w14:textId="77777777" w:rsidR="005212A8" w:rsidRPr="00692B49" w:rsidRDefault="005212A8">
                                  <w:pPr>
                                    <w:rPr>
                                      <w:rFonts w:ascii="Times New Roman" w:hAnsi="Times New Roman"/>
                                      <w:color w:val="000000"/>
                                    </w:rPr>
                                  </w:pPr>
                                </w:p>
                              </w:tc>
                            </w:tr>
                            <w:tr w:rsidR="000122E4" w:rsidRPr="00692B49" w14:paraId="1A0F83F8" w14:textId="77777777" w:rsidTr="008F04C9">
                              <w:tc>
                                <w:tcPr>
                                  <w:tcW w:w="1951" w:type="dxa"/>
                                  <w:vAlign w:val="center"/>
                                </w:tcPr>
                                <w:p w14:paraId="782E09D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93D0BF9" w14:textId="77777777" w:rsidR="005212A8" w:rsidRPr="00692B49" w:rsidRDefault="005212A8">
                                  <w:pPr>
                                    <w:rPr>
                                      <w:rFonts w:ascii="Times New Roman" w:hAnsi="Times New Roman"/>
                                      <w:color w:val="000000"/>
                                    </w:rPr>
                                  </w:pPr>
                                </w:p>
                                <w:p w14:paraId="56011B35" w14:textId="77777777" w:rsidR="005212A8" w:rsidRPr="00692B49" w:rsidRDefault="005212A8">
                                  <w:pPr>
                                    <w:rPr>
                                      <w:rFonts w:ascii="Times New Roman" w:hAnsi="Times New Roman"/>
                                      <w:color w:val="000000"/>
                                    </w:rPr>
                                  </w:pPr>
                                </w:p>
                                <w:p w14:paraId="037DB299" w14:textId="77777777" w:rsidR="005212A8" w:rsidRPr="00692B49" w:rsidRDefault="005212A8">
                                  <w:pPr>
                                    <w:rPr>
                                      <w:rFonts w:ascii="Times New Roman" w:hAnsi="Times New Roman"/>
                                      <w:color w:val="000000"/>
                                    </w:rPr>
                                  </w:pPr>
                                </w:p>
                              </w:tc>
                              <w:tc>
                                <w:tcPr>
                                  <w:tcW w:w="3189" w:type="dxa"/>
                                </w:tcPr>
                                <w:p w14:paraId="0839521B" w14:textId="77777777" w:rsidR="005212A8" w:rsidRPr="00692B49" w:rsidRDefault="005212A8">
                                  <w:pPr>
                                    <w:rPr>
                                      <w:rFonts w:ascii="Times New Roman" w:hAnsi="Times New Roman"/>
                                      <w:color w:val="000000"/>
                                    </w:rPr>
                                  </w:pPr>
                                </w:p>
                              </w:tc>
                            </w:tr>
                            <w:tr w:rsidR="000122E4" w:rsidRPr="008F04C9" w14:paraId="330E757C" w14:textId="77777777" w:rsidTr="008F04C9">
                              <w:tc>
                                <w:tcPr>
                                  <w:tcW w:w="1951" w:type="dxa"/>
                                  <w:vAlign w:val="center"/>
                                </w:tcPr>
                                <w:p w14:paraId="6046705F" w14:textId="77777777" w:rsidR="005212A8" w:rsidRPr="00692B49" w:rsidRDefault="005212A8" w:rsidP="005212A8">
                                  <w:pPr>
                                    <w:rPr>
                                      <w:rFonts w:ascii="Times New Roman" w:hAnsi="Times New Roman"/>
                                      <w:b/>
                                      <w:color w:val="000000"/>
                                    </w:rPr>
                                  </w:pPr>
                                </w:p>
                                <w:p w14:paraId="0951DDF5"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24BCB3A2" w14:textId="77777777" w:rsidR="005212A8" w:rsidRPr="008F04C9" w:rsidRDefault="005212A8" w:rsidP="008F04C9">
                                  <w:pPr>
                                    <w:jc w:val="center"/>
                                    <w:rPr>
                                      <w:rFonts w:ascii="Times New Roman" w:hAnsi="Times New Roman"/>
                                      <w:b/>
                                      <w:color w:val="000000"/>
                                    </w:rPr>
                                  </w:pPr>
                                </w:p>
                              </w:tc>
                              <w:tc>
                                <w:tcPr>
                                  <w:tcW w:w="4040" w:type="dxa"/>
                                </w:tcPr>
                                <w:p w14:paraId="76440718" w14:textId="77777777" w:rsidR="005212A8" w:rsidRPr="008F04C9" w:rsidRDefault="005212A8">
                                  <w:pPr>
                                    <w:rPr>
                                      <w:rFonts w:ascii="Times New Roman" w:hAnsi="Times New Roman"/>
                                      <w:color w:val="000000"/>
                                    </w:rPr>
                                  </w:pPr>
                                </w:p>
                              </w:tc>
                              <w:tc>
                                <w:tcPr>
                                  <w:tcW w:w="3189" w:type="dxa"/>
                                </w:tcPr>
                                <w:p w14:paraId="2AD11B3B" w14:textId="77777777" w:rsidR="005212A8" w:rsidRPr="008F04C9" w:rsidRDefault="005212A8">
                                  <w:pPr>
                                    <w:rPr>
                                      <w:rFonts w:ascii="Times New Roman" w:hAnsi="Times New Roman"/>
                                      <w:color w:val="000000"/>
                                    </w:rPr>
                                  </w:pPr>
                                </w:p>
                              </w:tc>
                            </w:tr>
                          </w:tbl>
                          <w:p w14:paraId="4CBDE1B9" w14:textId="77777777" w:rsidR="00725CCF" w:rsidRDefault="00725CCF">
                            <w:pPr>
                              <w:rPr>
                                <w:rFonts w:ascii="Times New Roman" w:hAnsi="Times New Roman"/>
                                <w:color w:val="000000"/>
                              </w:rPr>
                            </w:pPr>
                          </w:p>
                          <w:p w14:paraId="2B896195" w14:textId="77777777" w:rsidR="00725CCF" w:rsidRDefault="00725CCF">
                            <w:pPr>
                              <w:rPr>
                                <w:rFonts w:ascii="Times New Roman" w:hAnsi="Times New Roman"/>
                                <w:color w:val="000000"/>
                              </w:rPr>
                            </w:pPr>
                          </w:p>
                          <w:p w14:paraId="50714FC5" w14:textId="77777777" w:rsidR="00725CCF" w:rsidRDefault="00725CCF">
                            <w:pPr>
                              <w:rPr>
                                <w:rFonts w:ascii="Times New Roman" w:hAnsi="Times New Roman"/>
                                <w:color w:val="000000"/>
                              </w:rPr>
                            </w:pPr>
                          </w:p>
                          <w:p w14:paraId="260E0CB6" w14:textId="77777777" w:rsidR="00725CCF" w:rsidRDefault="00725CCF">
                            <w:pPr>
                              <w:rPr>
                                <w:rFonts w:ascii="Times New Roman" w:hAnsi="Times New Roman"/>
                                <w:color w:val="000000"/>
                              </w:rPr>
                            </w:pPr>
                          </w:p>
                          <w:p w14:paraId="040A7B49" w14:textId="77777777" w:rsidR="00725CCF" w:rsidRDefault="00725CCF">
                            <w:pPr>
                              <w:rPr>
                                <w:rFonts w:ascii="Times New Roman" w:hAnsi="Times New Roman"/>
                                <w:color w:val="000000"/>
                              </w:rPr>
                            </w:pPr>
                          </w:p>
                          <w:p w14:paraId="212858D8" w14:textId="77777777" w:rsidR="00725CCF" w:rsidRDefault="00725CCF">
                            <w:pPr>
                              <w:rPr>
                                <w:rFonts w:ascii="Times New Roman" w:hAnsi="Times New Roman"/>
                                <w:color w:val="000000"/>
                              </w:rPr>
                            </w:pPr>
                          </w:p>
                          <w:p w14:paraId="23E50839" w14:textId="77777777" w:rsidR="00725CCF" w:rsidRDefault="00725CCF">
                            <w:pPr>
                              <w:rPr>
                                <w:rFonts w:ascii="Times New Roman" w:hAnsi="Times New Roman"/>
                                <w:color w:val="000000"/>
                              </w:rPr>
                            </w:pPr>
                          </w:p>
                          <w:p w14:paraId="24793D90" w14:textId="77777777" w:rsidR="00725CCF" w:rsidRDefault="00725CCF">
                            <w:pPr>
                              <w:rPr>
                                <w:rFonts w:ascii="Times New Roman" w:hAnsi="Times New Roman"/>
                                <w:color w:val="000000"/>
                              </w:rPr>
                            </w:pPr>
                          </w:p>
                          <w:p w14:paraId="5A3B8265" w14:textId="77777777" w:rsidR="00725CCF" w:rsidRDefault="00725CCF">
                            <w:pPr>
                              <w:rPr>
                                <w:rFonts w:ascii="Times New Roman" w:hAnsi="Times New Roman"/>
                                <w:color w:val="000000"/>
                              </w:rPr>
                            </w:pPr>
                          </w:p>
                          <w:p w14:paraId="380648AA" w14:textId="77777777" w:rsidR="00725CCF" w:rsidRDefault="00725CCF">
                            <w:pPr>
                              <w:rPr>
                                <w:rFonts w:ascii="Times New Roman" w:hAnsi="Times New Roman"/>
                                <w:color w:val="000000"/>
                              </w:rPr>
                            </w:pPr>
                          </w:p>
                          <w:p w14:paraId="641E71C8" w14:textId="77777777" w:rsidR="00725CCF" w:rsidRDefault="00725CCF">
                            <w:pPr>
                              <w:rPr>
                                <w:rFonts w:ascii="Times New Roman" w:hAnsi="Times New Roman"/>
                                <w:color w:val="000000"/>
                              </w:rPr>
                            </w:pPr>
                          </w:p>
                          <w:p w14:paraId="7EFFDF31" w14:textId="77777777" w:rsidR="00725CCF" w:rsidRDefault="00725CCF" w:rsidP="007F76AF">
                            <w:pPr>
                              <w:rPr>
                                <w:rFonts w:ascii="Times New Roman" w:hAnsi="Times New Roman"/>
                                <w:b/>
                                <w:color w:val="000000"/>
                                <w:szCs w:val="26"/>
                              </w:rPr>
                            </w:pPr>
                          </w:p>
                          <w:p w14:paraId="39225D54" w14:textId="77777777" w:rsidR="00725CCF" w:rsidRDefault="00725CCF">
                            <w:pPr>
                              <w:jc w:val="center"/>
                              <w:rPr>
                                <w:rFonts w:ascii="Times New Roman" w:hAnsi="Times New Roman"/>
                                <w:b/>
                                <w:color w:val="000000"/>
                                <w:szCs w:val="26"/>
                              </w:rPr>
                            </w:pPr>
                          </w:p>
                          <w:p w14:paraId="7663232C" w14:textId="77777777" w:rsidR="00725CCF" w:rsidRDefault="00725CCF">
                            <w:pPr>
                              <w:jc w:val="center"/>
                              <w:rPr>
                                <w:rFonts w:ascii="Times New Roman" w:hAnsi="Times New Roman"/>
                                <w:b/>
                                <w:color w:val="000000"/>
                                <w:szCs w:val="26"/>
                              </w:rPr>
                            </w:pPr>
                          </w:p>
                          <w:p w14:paraId="54495003" w14:textId="77777777" w:rsidR="00725CCF" w:rsidRDefault="00725CCF">
                            <w:pPr>
                              <w:jc w:val="center"/>
                              <w:rPr>
                                <w:rFonts w:ascii="Times New Roman" w:hAnsi="Times New Roman"/>
                                <w:b/>
                                <w:color w:val="000000"/>
                                <w:szCs w:val="26"/>
                              </w:rPr>
                            </w:pPr>
                          </w:p>
                          <w:p w14:paraId="1B8F54D7" w14:textId="77777777" w:rsidR="00725CCF" w:rsidRDefault="00725CCF">
                            <w:pPr>
                              <w:jc w:val="center"/>
                              <w:rPr>
                                <w:rFonts w:ascii="Times New Roman" w:hAnsi="Times New Roman"/>
                                <w:b/>
                                <w:color w:val="000000"/>
                                <w:szCs w:val="26"/>
                              </w:rPr>
                            </w:pPr>
                          </w:p>
                          <w:p w14:paraId="64B67619"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B9CA7"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658C92B2"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CE4AF13"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9E67CC">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4C1D41C5" w14:textId="77777777" w:rsidR="00725CCF" w:rsidRPr="00692B49" w:rsidRDefault="00725CCF">
                      <w:pPr>
                        <w:jc w:val="center"/>
                        <w:rPr>
                          <w:rFonts w:ascii="Times New Roman" w:hAnsi="Times New Roman"/>
                          <w:b/>
                          <w:bCs/>
                          <w:color w:val="000000"/>
                          <w:sz w:val="32"/>
                          <w:szCs w:val="32"/>
                        </w:rPr>
                      </w:pPr>
                    </w:p>
                    <w:p w14:paraId="1971028D" w14:textId="77777777" w:rsidR="00725CCF" w:rsidRPr="00692B49" w:rsidRDefault="00725CCF">
                      <w:pPr>
                        <w:rPr>
                          <w:rFonts w:ascii="Times New Roman" w:hAnsi="Times New Roman"/>
                          <w:color w:val="000000"/>
                        </w:rPr>
                      </w:pPr>
                    </w:p>
                    <w:p w14:paraId="1F7BA8DA" w14:textId="77777777" w:rsidR="00725CCF" w:rsidRPr="00692B49" w:rsidRDefault="00725CCF">
                      <w:pPr>
                        <w:rPr>
                          <w:rFonts w:ascii="Times New Roman" w:hAnsi="Times New Roman"/>
                          <w:color w:val="000000"/>
                        </w:rPr>
                      </w:pPr>
                    </w:p>
                    <w:p w14:paraId="66096D90" w14:textId="77777777" w:rsidR="00725CCF" w:rsidRPr="00692B49" w:rsidRDefault="00725CCF">
                      <w:pPr>
                        <w:rPr>
                          <w:rFonts w:ascii="Times New Roman" w:hAnsi="Times New Roman"/>
                          <w:color w:val="000000"/>
                        </w:rPr>
                      </w:pPr>
                    </w:p>
                    <w:p w14:paraId="12BD1A43" w14:textId="77777777" w:rsidR="00725CCF" w:rsidRPr="00692B49" w:rsidRDefault="00725CCF">
                      <w:pPr>
                        <w:rPr>
                          <w:rFonts w:ascii="Times New Roman" w:hAnsi="Times New Roman"/>
                          <w:color w:val="000000"/>
                        </w:rPr>
                      </w:pPr>
                    </w:p>
                    <w:p w14:paraId="7BA533DC" w14:textId="77777777" w:rsidR="00725CCF" w:rsidRPr="00692B49" w:rsidRDefault="00725CCF">
                      <w:pPr>
                        <w:rPr>
                          <w:rFonts w:ascii="Times New Roman" w:hAnsi="Times New Roman"/>
                          <w:color w:val="000000"/>
                        </w:rPr>
                      </w:pPr>
                    </w:p>
                    <w:p w14:paraId="0BC36F9E" w14:textId="77777777" w:rsidR="00725CCF" w:rsidRPr="00692B49" w:rsidRDefault="00725CCF">
                      <w:pPr>
                        <w:rPr>
                          <w:rFonts w:ascii="Times New Roman" w:hAnsi="Times New Roman"/>
                          <w:color w:val="000000"/>
                        </w:rPr>
                      </w:pPr>
                    </w:p>
                    <w:p w14:paraId="639DBB11" w14:textId="77777777" w:rsidR="00725CCF" w:rsidRPr="00692B49" w:rsidRDefault="00725CCF">
                      <w:pPr>
                        <w:rPr>
                          <w:rFonts w:ascii="Times New Roman" w:hAnsi="Times New Roman"/>
                          <w:color w:val="000000"/>
                        </w:rPr>
                      </w:pPr>
                    </w:p>
                    <w:p w14:paraId="351E5DA2" w14:textId="77777777" w:rsidR="00725CCF" w:rsidRPr="00692B49" w:rsidRDefault="00725CCF">
                      <w:pPr>
                        <w:rPr>
                          <w:rFonts w:ascii="Times New Roman" w:hAnsi="Times New Roman"/>
                          <w:color w:val="000000"/>
                        </w:rPr>
                      </w:pPr>
                    </w:p>
                    <w:p w14:paraId="68FADD40" w14:textId="77777777" w:rsidR="00725CCF" w:rsidRPr="00692B49" w:rsidRDefault="00725CCF">
                      <w:pPr>
                        <w:rPr>
                          <w:rFonts w:ascii="Times New Roman" w:hAnsi="Times New Roman"/>
                          <w:color w:val="000000"/>
                        </w:rPr>
                      </w:pPr>
                    </w:p>
                    <w:p w14:paraId="7B06D270" w14:textId="77777777" w:rsidR="00725CCF" w:rsidRPr="00692B49" w:rsidRDefault="00725CCF">
                      <w:pPr>
                        <w:rPr>
                          <w:rFonts w:ascii="Times New Roman" w:hAnsi="Times New Roman"/>
                          <w:color w:val="000000"/>
                          <w:sz w:val="56"/>
                          <w:szCs w:val="56"/>
                        </w:rPr>
                      </w:pPr>
                    </w:p>
                    <w:p w14:paraId="4FC40BF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2F0D1279" w14:textId="77777777"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EF74DA">
                        <w:rPr>
                          <w:rFonts w:ascii="Times New Roman" w:hAnsi="Times New Roman"/>
                          <w:b/>
                          <w:bCs/>
                          <w:color w:val="000000"/>
                          <w:sz w:val="52"/>
                          <w:szCs w:val="52"/>
                        </w:rPr>
                        <w:t>BÓNG ĐÁ</w:t>
                      </w:r>
                    </w:p>
                    <w:p w14:paraId="238A87D2" w14:textId="77777777" w:rsidR="00BC6715" w:rsidRDefault="00BC6715">
                      <w:pPr>
                        <w:jc w:val="center"/>
                        <w:rPr>
                          <w:rFonts w:ascii="Times New Roman" w:hAnsi="Times New Roman"/>
                          <w:b/>
                          <w:bCs/>
                          <w:color w:val="000000"/>
                        </w:rPr>
                      </w:pPr>
                    </w:p>
                    <w:p w14:paraId="1489514B" w14:textId="77777777" w:rsidR="007252CF" w:rsidRPr="00692B49" w:rsidRDefault="007252CF">
                      <w:pPr>
                        <w:jc w:val="center"/>
                        <w:rPr>
                          <w:rFonts w:ascii="Times New Roman" w:hAnsi="Times New Roman"/>
                          <w:b/>
                          <w:bCs/>
                          <w:color w:val="000000"/>
                        </w:rPr>
                      </w:pPr>
                    </w:p>
                    <w:p w14:paraId="73006117" w14:textId="1B67B9C1"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8E7290">
                        <w:rPr>
                          <w:rFonts w:ascii="Times New Roman" w:hAnsi="Times New Roman"/>
                          <w:b/>
                          <w:bCs/>
                          <w:color w:val="000000"/>
                          <w:sz w:val="28"/>
                          <w:szCs w:val="28"/>
                        </w:rPr>
                        <w:t>B</w:t>
                      </w:r>
                      <w:r w:rsidR="009703C9">
                        <w:rPr>
                          <w:rFonts w:ascii="Times New Roman" w:hAnsi="Times New Roman"/>
                          <w:b/>
                          <w:bCs/>
                          <w:color w:val="000000"/>
                          <w:sz w:val="28"/>
                          <w:szCs w:val="28"/>
                        </w:rPr>
                        <w:t>-</w:t>
                      </w:r>
                      <w:r w:rsidR="008E7290">
                        <w:rPr>
                          <w:rFonts w:ascii="Times New Roman" w:hAnsi="Times New Roman"/>
                          <w:b/>
                          <w:bCs/>
                          <w:color w:val="000000"/>
                          <w:sz w:val="28"/>
                          <w:szCs w:val="28"/>
                        </w:rPr>
                        <w:t>91</w:t>
                      </w:r>
                    </w:p>
                    <w:p w14:paraId="7099AE0E"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9E67CC">
                        <w:rPr>
                          <w:rFonts w:ascii="Times New Roman" w:hAnsi="Times New Roman"/>
                          <w:b/>
                          <w:bCs/>
                          <w:color w:val="000000"/>
                          <w:sz w:val="28"/>
                          <w:szCs w:val="28"/>
                        </w:rPr>
                        <w:t>2</w:t>
                      </w:r>
                    </w:p>
                    <w:p w14:paraId="52B75548"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9E67CC">
                        <w:rPr>
                          <w:rFonts w:ascii="Times New Roman" w:hAnsi="Times New Roman"/>
                          <w:b/>
                          <w:bCs/>
                          <w:color w:val="000000"/>
                          <w:sz w:val="28"/>
                          <w:szCs w:val="28"/>
                        </w:rPr>
                        <w:t>21</w:t>
                      </w:r>
                    </w:p>
                    <w:p w14:paraId="5E4F9148" w14:textId="77777777" w:rsidR="00725CCF" w:rsidRPr="00692B49" w:rsidRDefault="00725CCF">
                      <w:pPr>
                        <w:rPr>
                          <w:rFonts w:ascii="Times New Roman" w:hAnsi="Times New Roman"/>
                          <w:color w:val="000000"/>
                        </w:rPr>
                      </w:pPr>
                    </w:p>
                    <w:p w14:paraId="2D85671A" w14:textId="77777777" w:rsidR="00725CCF" w:rsidRPr="00692B49" w:rsidRDefault="00725CCF">
                      <w:pPr>
                        <w:rPr>
                          <w:rFonts w:ascii="Times New Roman" w:hAnsi="Times New Roman"/>
                          <w:color w:val="000000"/>
                        </w:rPr>
                      </w:pPr>
                    </w:p>
                    <w:p w14:paraId="71D11228" w14:textId="77777777" w:rsidR="00725CCF" w:rsidRPr="00692B49" w:rsidRDefault="00725CCF">
                      <w:pPr>
                        <w:rPr>
                          <w:rFonts w:ascii="Times New Roman" w:hAnsi="Times New Roman"/>
                          <w:color w:val="000000"/>
                        </w:rPr>
                      </w:pPr>
                    </w:p>
                    <w:p w14:paraId="7CB26DD5" w14:textId="77777777" w:rsidR="005212A8" w:rsidRPr="00692B49" w:rsidRDefault="005212A8">
                      <w:pPr>
                        <w:rPr>
                          <w:rFonts w:ascii="Times New Roman" w:hAnsi="Times New Roman"/>
                          <w:color w:val="000000"/>
                        </w:rPr>
                      </w:pPr>
                    </w:p>
                    <w:p w14:paraId="642C7465" w14:textId="77777777" w:rsidR="005212A8" w:rsidRPr="00692B49" w:rsidRDefault="005212A8">
                      <w:pPr>
                        <w:rPr>
                          <w:rFonts w:ascii="Times New Roman" w:hAnsi="Times New Roman"/>
                          <w:color w:val="000000"/>
                        </w:rPr>
                      </w:pPr>
                    </w:p>
                    <w:p w14:paraId="187A35D0" w14:textId="77777777" w:rsidR="005212A8" w:rsidRPr="00692B49" w:rsidRDefault="005212A8">
                      <w:pPr>
                        <w:rPr>
                          <w:rFonts w:ascii="Times New Roman" w:hAnsi="Times New Roman"/>
                          <w:color w:val="000000"/>
                        </w:rPr>
                      </w:pPr>
                    </w:p>
                    <w:p w14:paraId="236F2E5A" w14:textId="77777777" w:rsidR="005212A8" w:rsidRPr="00692B49" w:rsidRDefault="005212A8">
                      <w:pPr>
                        <w:rPr>
                          <w:rFonts w:ascii="Times New Roman" w:hAnsi="Times New Roman"/>
                          <w:color w:val="000000"/>
                        </w:rPr>
                      </w:pPr>
                    </w:p>
                    <w:p w14:paraId="7B51F89A" w14:textId="77777777" w:rsidR="005212A8" w:rsidRPr="00692B49" w:rsidRDefault="005212A8">
                      <w:pPr>
                        <w:rPr>
                          <w:rFonts w:ascii="Times New Roman" w:hAnsi="Times New Roman"/>
                          <w:color w:val="000000"/>
                        </w:rPr>
                      </w:pPr>
                    </w:p>
                    <w:p w14:paraId="12BB17D8"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5D62A6B9" w14:textId="77777777" w:rsidTr="008F04C9">
                        <w:trPr>
                          <w:trHeight w:val="486"/>
                        </w:trPr>
                        <w:tc>
                          <w:tcPr>
                            <w:tcW w:w="1951" w:type="dxa"/>
                          </w:tcPr>
                          <w:p w14:paraId="2E8E8286" w14:textId="77777777" w:rsidR="005212A8" w:rsidRPr="00692B49" w:rsidRDefault="005212A8">
                            <w:pPr>
                              <w:rPr>
                                <w:rFonts w:ascii="Times New Roman" w:hAnsi="Times New Roman"/>
                                <w:color w:val="000000"/>
                              </w:rPr>
                            </w:pPr>
                          </w:p>
                        </w:tc>
                        <w:tc>
                          <w:tcPr>
                            <w:tcW w:w="4040" w:type="dxa"/>
                          </w:tcPr>
                          <w:p w14:paraId="2C322C57"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BDBE165"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BE0551D" w14:textId="77777777" w:rsidTr="008F04C9">
                        <w:trPr>
                          <w:trHeight w:val="550"/>
                        </w:trPr>
                        <w:tc>
                          <w:tcPr>
                            <w:tcW w:w="1951" w:type="dxa"/>
                            <w:vAlign w:val="center"/>
                          </w:tcPr>
                          <w:p w14:paraId="2CA2E88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0BFCE1A" w14:textId="77777777" w:rsidR="005212A8" w:rsidRPr="00692B49" w:rsidRDefault="005212A8">
                            <w:pPr>
                              <w:rPr>
                                <w:rFonts w:ascii="Times New Roman" w:hAnsi="Times New Roman"/>
                                <w:color w:val="000000"/>
                              </w:rPr>
                            </w:pPr>
                          </w:p>
                        </w:tc>
                        <w:tc>
                          <w:tcPr>
                            <w:tcW w:w="3189" w:type="dxa"/>
                          </w:tcPr>
                          <w:p w14:paraId="5952785C" w14:textId="77777777" w:rsidR="005212A8" w:rsidRPr="00692B49" w:rsidRDefault="005212A8">
                            <w:pPr>
                              <w:rPr>
                                <w:rFonts w:ascii="Times New Roman" w:hAnsi="Times New Roman"/>
                                <w:color w:val="000000"/>
                              </w:rPr>
                            </w:pPr>
                          </w:p>
                        </w:tc>
                      </w:tr>
                      <w:tr w:rsidR="000122E4" w:rsidRPr="00692B49" w14:paraId="1A0F83F8" w14:textId="77777777" w:rsidTr="008F04C9">
                        <w:tc>
                          <w:tcPr>
                            <w:tcW w:w="1951" w:type="dxa"/>
                            <w:vAlign w:val="center"/>
                          </w:tcPr>
                          <w:p w14:paraId="782E09D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93D0BF9" w14:textId="77777777" w:rsidR="005212A8" w:rsidRPr="00692B49" w:rsidRDefault="005212A8">
                            <w:pPr>
                              <w:rPr>
                                <w:rFonts w:ascii="Times New Roman" w:hAnsi="Times New Roman"/>
                                <w:color w:val="000000"/>
                              </w:rPr>
                            </w:pPr>
                          </w:p>
                          <w:p w14:paraId="56011B35" w14:textId="77777777" w:rsidR="005212A8" w:rsidRPr="00692B49" w:rsidRDefault="005212A8">
                            <w:pPr>
                              <w:rPr>
                                <w:rFonts w:ascii="Times New Roman" w:hAnsi="Times New Roman"/>
                                <w:color w:val="000000"/>
                              </w:rPr>
                            </w:pPr>
                          </w:p>
                          <w:p w14:paraId="037DB299" w14:textId="77777777" w:rsidR="005212A8" w:rsidRPr="00692B49" w:rsidRDefault="005212A8">
                            <w:pPr>
                              <w:rPr>
                                <w:rFonts w:ascii="Times New Roman" w:hAnsi="Times New Roman"/>
                                <w:color w:val="000000"/>
                              </w:rPr>
                            </w:pPr>
                          </w:p>
                        </w:tc>
                        <w:tc>
                          <w:tcPr>
                            <w:tcW w:w="3189" w:type="dxa"/>
                          </w:tcPr>
                          <w:p w14:paraId="0839521B" w14:textId="77777777" w:rsidR="005212A8" w:rsidRPr="00692B49" w:rsidRDefault="005212A8">
                            <w:pPr>
                              <w:rPr>
                                <w:rFonts w:ascii="Times New Roman" w:hAnsi="Times New Roman"/>
                                <w:color w:val="000000"/>
                              </w:rPr>
                            </w:pPr>
                          </w:p>
                        </w:tc>
                      </w:tr>
                      <w:tr w:rsidR="000122E4" w:rsidRPr="008F04C9" w14:paraId="330E757C" w14:textId="77777777" w:rsidTr="008F04C9">
                        <w:tc>
                          <w:tcPr>
                            <w:tcW w:w="1951" w:type="dxa"/>
                            <w:vAlign w:val="center"/>
                          </w:tcPr>
                          <w:p w14:paraId="6046705F" w14:textId="77777777" w:rsidR="005212A8" w:rsidRPr="00692B49" w:rsidRDefault="005212A8" w:rsidP="005212A8">
                            <w:pPr>
                              <w:rPr>
                                <w:rFonts w:ascii="Times New Roman" w:hAnsi="Times New Roman"/>
                                <w:b/>
                                <w:color w:val="000000"/>
                              </w:rPr>
                            </w:pPr>
                          </w:p>
                          <w:p w14:paraId="0951DDF5"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24BCB3A2" w14:textId="77777777" w:rsidR="005212A8" w:rsidRPr="008F04C9" w:rsidRDefault="005212A8" w:rsidP="008F04C9">
                            <w:pPr>
                              <w:jc w:val="center"/>
                              <w:rPr>
                                <w:rFonts w:ascii="Times New Roman" w:hAnsi="Times New Roman"/>
                                <w:b/>
                                <w:color w:val="000000"/>
                              </w:rPr>
                            </w:pPr>
                          </w:p>
                        </w:tc>
                        <w:tc>
                          <w:tcPr>
                            <w:tcW w:w="4040" w:type="dxa"/>
                          </w:tcPr>
                          <w:p w14:paraId="76440718" w14:textId="77777777" w:rsidR="005212A8" w:rsidRPr="008F04C9" w:rsidRDefault="005212A8">
                            <w:pPr>
                              <w:rPr>
                                <w:rFonts w:ascii="Times New Roman" w:hAnsi="Times New Roman"/>
                                <w:color w:val="000000"/>
                              </w:rPr>
                            </w:pPr>
                          </w:p>
                        </w:tc>
                        <w:tc>
                          <w:tcPr>
                            <w:tcW w:w="3189" w:type="dxa"/>
                          </w:tcPr>
                          <w:p w14:paraId="2AD11B3B" w14:textId="77777777" w:rsidR="005212A8" w:rsidRPr="008F04C9" w:rsidRDefault="005212A8">
                            <w:pPr>
                              <w:rPr>
                                <w:rFonts w:ascii="Times New Roman" w:hAnsi="Times New Roman"/>
                                <w:color w:val="000000"/>
                              </w:rPr>
                            </w:pPr>
                          </w:p>
                        </w:tc>
                      </w:tr>
                    </w:tbl>
                    <w:p w14:paraId="4CBDE1B9" w14:textId="77777777" w:rsidR="00725CCF" w:rsidRDefault="00725CCF">
                      <w:pPr>
                        <w:rPr>
                          <w:rFonts w:ascii="Times New Roman" w:hAnsi="Times New Roman"/>
                          <w:color w:val="000000"/>
                        </w:rPr>
                      </w:pPr>
                    </w:p>
                    <w:p w14:paraId="2B896195" w14:textId="77777777" w:rsidR="00725CCF" w:rsidRDefault="00725CCF">
                      <w:pPr>
                        <w:rPr>
                          <w:rFonts w:ascii="Times New Roman" w:hAnsi="Times New Roman"/>
                          <w:color w:val="000000"/>
                        </w:rPr>
                      </w:pPr>
                    </w:p>
                    <w:p w14:paraId="50714FC5" w14:textId="77777777" w:rsidR="00725CCF" w:rsidRDefault="00725CCF">
                      <w:pPr>
                        <w:rPr>
                          <w:rFonts w:ascii="Times New Roman" w:hAnsi="Times New Roman"/>
                          <w:color w:val="000000"/>
                        </w:rPr>
                      </w:pPr>
                    </w:p>
                    <w:p w14:paraId="260E0CB6" w14:textId="77777777" w:rsidR="00725CCF" w:rsidRDefault="00725CCF">
                      <w:pPr>
                        <w:rPr>
                          <w:rFonts w:ascii="Times New Roman" w:hAnsi="Times New Roman"/>
                          <w:color w:val="000000"/>
                        </w:rPr>
                      </w:pPr>
                    </w:p>
                    <w:p w14:paraId="040A7B49" w14:textId="77777777" w:rsidR="00725CCF" w:rsidRDefault="00725CCF">
                      <w:pPr>
                        <w:rPr>
                          <w:rFonts w:ascii="Times New Roman" w:hAnsi="Times New Roman"/>
                          <w:color w:val="000000"/>
                        </w:rPr>
                      </w:pPr>
                    </w:p>
                    <w:p w14:paraId="212858D8" w14:textId="77777777" w:rsidR="00725CCF" w:rsidRDefault="00725CCF">
                      <w:pPr>
                        <w:rPr>
                          <w:rFonts w:ascii="Times New Roman" w:hAnsi="Times New Roman"/>
                          <w:color w:val="000000"/>
                        </w:rPr>
                      </w:pPr>
                    </w:p>
                    <w:p w14:paraId="23E50839" w14:textId="77777777" w:rsidR="00725CCF" w:rsidRDefault="00725CCF">
                      <w:pPr>
                        <w:rPr>
                          <w:rFonts w:ascii="Times New Roman" w:hAnsi="Times New Roman"/>
                          <w:color w:val="000000"/>
                        </w:rPr>
                      </w:pPr>
                    </w:p>
                    <w:p w14:paraId="24793D90" w14:textId="77777777" w:rsidR="00725CCF" w:rsidRDefault="00725CCF">
                      <w:pPr>
                        <w:rPr>
                          <w:rFonts w:ascii="Times New Roman" w:hAnsi="Times New Roman"/>
                          <w:color w:val="000000"/>
                        </w:rPr>
                      </w:pPr>
                    </w:p>
                    <w:p w14:paraId="5A3B8265" w14:textId="77777777" w:rsidR="00725CCF" w:rsidRDefault="00725CCF">
                      <w:pPr>
                        <w:rPr>
                          <w:rFonts w:ascii="Times New Roman" w:hAnsi="Times New Roman"/>
                          <w:color w:val="000000"/>
                        </w:rPr>
                      </w:pPr>
                    </w:p>
                    <w:p w14:paraId="380648AA" w14:textId="77777777" w:rsidR="00725CCF" w:rsidRDefault="00725CCF">
                      <w:pPr>
                        <w:rPr>
                          <w:rFonts w:ascii="Times New Roman" w:hAnsi="Times New Roman"/>
                          <w:color w:val="000000"/>
                        </w:rPr>
                      </w:pPr>
                    </w:p>
                    <w:p w14:paraId="641E71C8" w14:textId="77777777" w:rsidR="00725CCF" w:rsidRDefault="00725CCF">
                      <w:pPr>
                        <w:rPr>
                          <w:rFonts w:ascii="Times New Roman" w:hAnsi="Times New Roman"/>
                          <w:color w:val="000000"/>
                        </w:rPr>
                      </w:pPr>
                    </w:p>
                    <w:p w14:paraId="7EFFDF31" w14:textId="77777777" w:rsidR="00725CCF" w:rsidRDefault="00725CCF" w:rsidP="007F76AF">
                      <w:pPr>
                        <w:rPr>
                          <w:rFonts w:ascii="Times New Roman" w:hAnsi="Times New Roman"/>
                          <w:b/>
                          <w:color w:val="000000"/>
                          <w:szCs w:val="26"/>
                        </w:rPr>
                      </w:pPr>
                    </w:p>
                    <w:p w14:paraId="39225D54" w14:textId="77777777" w:rsidR="00725CCF" w:rsidRDefault="00725CCF">
                      <w:pPr>
                        <w:jc w:val="center"/>
                        <w:rPr>
                          <w:rFonts w:ascii="Times New Roman" w:hAnsi="Times New Roman"/>
                          <w:b/>
                          <w:color w:val="000000"/>
                          <w:szCs w:val="26"/>
                        </w:rPr>
                      </w:pPr>
                    </w:p>
                    <w:p w14:paraId="7663232C" w14:textId="77777777" w:rsidR="00725CCF" w:rsidRDefault="00725CCF">
                      <w:pPr>
                        <w:jc w:val="center"/>
                        <w:rPr>
                          <w:rFonts w:ascii="Times New Roman" w:hAnsi="Times New Roman"/>
                          <w:b/>
                          <w:color w:val="000000"/>
                          <w:szCs w:val="26"/>
                        </w:rPr>
                      </w:pPr>
                    </w:p>
                    <w:p w14:paraId="54495003" w14:textId="77777777" w:rsidR="00725CCF" w:rsidRDefault="00725CCF">
                      <w:pPr>
                        <w:jc w:val="center"/>
                        <w:rPr>
                          <w:rFonts w:ascii="Times New Roman" w:hAnsi="Times New Roman"/>
                          <w:b/>
                          <w:color w:val="000000"/>
                          <w:szCs w:val="26"/>
                        </w:rPr>
                      </w:pPr>
                    </w:p>
                    <w:p w14:paraId="1B8F54D7" w14:textId="77777777" w:rsidR="00725CCF" w:rsidRDefault="00725CCF">
                      <w:pPr>
                        <w:jc w:val="center"/>
                        <w:rPr>
                          <w:rFonts w:ascii="Times New Roman" w:hAnsi="Times New Roman"/>
                          <w:b/>
                          <w:color w:val="000000"/>
                          <w:szCs w:val="26"/>
                        </w:rPr>
                      </w:pPr>
                    </w:p>
                    <w:p w14:paraId="64B67619" w14:textId="77777777" w:rsidR="00725CCF" w:rsidRDefault="00725CCF">
                      <w:pPr>
                        <w:jc w:val="center"/>
                        <w:rPr>
                          <w:rFonts w:ascii="Times New Roman" w:hAnsi="Times New Roman"/>
                          <w:b/>
                          <w:color w:val="000000"/>
                          <w:szCs w:val="26"/>
                        </w:rPr>
                      </w:pPr>
                    </w:p>
                  </w:txbxContent>
                </v:textbox>
              </v:shape>
            </w:pict>
          </mc:Fallback>
        </mc:AlternateContent>
      </w:r>
    </w:p>
    <w:p w14:paraId="687078FA" w14:textId="77777777" w:rsidR="00725CCF" w:rsidRPr="00606070" w:rsidRDefault="00725CCF">
      <w:pPr>
        <w:jc w:val="center"/>
        <w:rPr>
          <w:rFonts w:ascii="Times New Roman" w:hAnsi="Times New Roman"/>
          <w:szCs w:val="26"/>
        </w:rPr>
      </w:pPr>
    </w:p>
    <w:p w14:paraId="3DDE085B"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462DCFB2" wp14:editId="6685C1BE">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8F990"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09F3565D" w14:textId="77777777" w:rsidR="00725CCF" w:rsidRPr="00606070" w:rsidRDefault="00725CCF">
      <w:pPr>
        <w:jc w:val="center"/>
        <w:rPr>
          <w:rFonts w:ascii="Times New Roman" w:hAnsi="Times New Roman"/>
          <w:b/>
          <w:bCs/>
          <w:szCs w:val="26"/>
        </w:rPr>
      </w:pPr>
    </w:p>
    <w:p w14:paraId="5744F651"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0BAA54AD" w14:textId="77777777" w:rsidR="00725CCF" w:rsidRPr="00606070" w:rsidRDefault="00725CCF">
      <w:pPr>
        <w:rPr>
          <w:rFonts w:ascii="Times New Roman" w:hAnsi="Times New Roman"/>
          <w:szCs w:val="26"/>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7"/>
        <w:gridCol w:w="4172"/>
        <w:gridCol w:w="1592"/>
      </w:tblGrid>
      <w:tr w:rsidR="008E3A8A" w:rsidRPr="00606070" w14:paraId="2E296344" w14:textId="77777777" w:rsidTr="009703C9">
        <w:tc>
          <w:tcPr>
            <w:tcW w:w="926" w:type="pct"/>
            <w:tcBorders>
              <w:top w:val="single" w:sz="4" w:space="0" w:color="auto"/>
              <w:left w:val="single" w:sz="4" w:space="0" w:color="auto"/>
              <w:bottom w:val="single" w:sz="4" w:space="0" w:color="auto"/>
              <w:right w:val="single" w:sz="4" w:space="0" w:color="auto"/>
            </w:tcBorders>
          </w:tcPr>
          <w:p w14:paraId="207F1CC2"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10" w:type="pct"/>
            <w:tcBorders>
              <w:top w:val="single" w:sz="4" w:space="0" w:color="auto"/>
              <w:left w:val="single" w:sz="4" w:space="0" w:color="auto"/>
              <w:bottom w:val="single" w:sz="4" w:space="0" w:color="auto"/>
              <w:right w:val="single" w:sz="4" w:space="0" w:color="auto"/>
            </w:tcBorders>
          </w:tcPr>
          <w:p w14:paraId="477F02E3"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72" w:type="pct"/>
            <w:tcBorders>
              <w:top w:val="single" w:sz="4" w:space="0" w:color="auto"/>
              <w:left w:val="single" w:sz="4" w:space="0" w:color="auto"/>
              <w:bottom w:val="single" w:sz="4" w:space="0" w:color="auto"/>
              <w:right w:val="single" w:sz="4" w:space="0" w:color="auto"/>
            </w:tcBorders>
          </w:tcPr>
          <w:p w14:paraId="6E9E9215"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91" w:type="pct"/>
            <w:tcBorders>
              <w:top w:val="single" w:sz="4" w:space="0" w:color="auto"/>
              <w:left w:val="single" w:sz="4" w:space="0" w:color="auto"/>
              <w:bottom w:val="single" w:sz="4" w:space="0" w:color="auto"/>
              <w:right w:val="single" w:sz="4" w:space="0" w:color="auto"/>
            </w:tcBorders>
          </w:tcPr>
          <w:p w14:paraId="545724BE"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7543F017" w14:textId="77777777" w:rsidTr="009703C9">
        <w:tc>
          <w:tcPr>
            <w:tcW w:w="926" w:type="pct"/>
            <w:tcBorders>
              <w:top w:val="single" w:sz="4" w:space="0" w:color="auto"/>
              <w:left w:val="single" w:sz="4" w:space="0" w:color="auto"/>
              <w:bottom w:val="single" w:sz="4" w:space="0" w:color="auto"/>
              <w:right w:val="single" w:sz="4" w:space="0" w:color="auto"/>
            </w:tcBorders>
          </w:tcPr>
          <w:p w14:paraId="04D2042B"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7F69EA5"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B30DC30" w14:textId="77777777" w:rsidR="00725CCF" w:rsidRPr="00606070" w:rsidRDefault="00725CCF" w:rsidP="0064158D">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C7BD26A" w14:textId="77777777" w:rsidR="00725CCF" w:rsidRPr="00606070" w:rsidRDefault="00725CCF">
            <w:pPr>
              <w:spacing w:before="120"/>
              <w:rPr>
                <w:rFonts w:ascii="Times New Roman" w:hAnsi="Times New Roman"/>
                <w:szCs w:val="26"/>
              </w:rPr>
            </w:pPr>
          </w:p>
        </w:tc>
      </w:tr>
      <w:tr w:rsidR="008E3A8A" w:rsidRPr="00606070" w14:paraId="5025E263" w14:textId="77777777" w:rsidTr="009703C9">
        <w:tc>
          <w:tcPr>
            <w:tcW w:w="926" w:type="pct"/>
            <w:tcBorders>
              <w:top w:val="single" w:sz="4" w:space="0" w:color="auto"/>
              <w:left w:val="single" w:sz="4" w:space="0" w:color="auto"/>
              <w:bottom w:val="single" w:sz="4" w:space="0" w:color="auto"/>
              <w:right w:val="single" w:sz="4" w:space="0" w:color="auto"/>
            </w:tcBorders>
          </w:tcPr>
          <w:p w14:paraId="4A5E9C6A"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AA3644D"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94BB6FC"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8B7D9A8" w14:textId="77777777" w:rsidR="00725CCF" w:rsidRPr="00606070" w:rsidRDefault="00725CCF">
            <w:pPr>
              <w:spacing w:before="120"/>
              <w:rPr>
                <w:rFonts w:ascii="Times New Roman" w:hAnsi="Times New Roman"/>
                <w:szCs w:val="26"/>
              </w:rPr>
            </w:pPr>
          </w:p>
        </w:tc>
      </w:tr>
      <w:tr w:rsidR="008E3A8A" w:rsidRPr="00606070" w14:paraId="09330351" w14:textId="77777777" w:rsidTr="009703C9">
        <w:tc>
          <w:tcPr>
            <w:tcW w:w="926" w:type="pct"/>
            <w:tcBorders>
              <w:top w:val="single" w:sz="4" w:space="0" w:color="auto"/>
              <w:left w:val="single" w:sz="4" w:space="0" w:color="auto"/>
              <w:bottom w:val="single" w:sz="4" w:space="0" w:color="auto"/>
              <w:right w:val="single" w:sz="4" w:space="0" w:color="auto"/>
            </w:tcBorders>
          </w:tcPr>
          <w:p w14:paraId="586AE06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730CE74"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66D0099"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EBCB9DC" w14:textId="77777777" w:rsidR="00725CCF" w:rsidRPr="00606070" w:rsidRDefault="00725CCF">
            <w:pPr>
              <w:spacing w:before="120"/>
              <w:rPr>
                <w:rFonts w:ascii="Times New Roman" w:hAnsi="Times New Roman"/>
                <w:szCs w:val="26"/>
              </w:rPr>
            </w:pPr>
          </w:p>
        </w:tc>
      </w:tr>
      <w:tr w:rsidR="008E3A8A" w:rsidRPr="00606070" w14:paraId="73BA65D6" w14:textId="77777777" w:rsidTr="009703C9">
        <w:tc>
          <w:tcPr>
            <w:tcW w:w="926" w:type="pct"/>
            <w:tcBorders>
              <w:top w:val="single" w:sz="4" w:space="0" w:color="auto"/>
              <w:left w:val="single" w:sz="4" w:space="0" w:color="auto"/>
              <w:bottom w:val="single" w:sz="4" w:space="0" w:color="auto"/>
              <w:right w:val="single" w:sz="4" w:space="0" w:color="auto"/>
            </w:tcBorders>
          </w:tcPr>
          <w:p w14:paraId="0512FE77"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4B8CC02"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0774C16"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BAE95EB" w14:textId="77777777" w:rsidR="00725CCF" w:rsidRPr="00606070" w:rsidRDefault="00725CCF">
            <w:pPr>
              <w:spacing w:before="120"/>
              <w:rPr>
                <w:rFonts w:ascii="Times New Roman" w:hAnsi="Times New Roman"/>
                <w:szCs w:val="26"/>
              </w:rPr>
            </w:pPr>
          </w:p>
        </w:tc>
      </w:tr>
      <w:tr w:rsidR="008E3A8A" w:rsidRPr="00606070" w14:paraId="6F980A8F" w14:textId="77777777" w:rsidTr="009703C9">
        <w:tc>
          <w:tcPr>
            <w:tcW w:w="926" w:type="pct"/>
            <w:tcBorders>
              <w:top w:val="single" w:sz="4" w:space="0" w:color="auto"/>
              <w:left w:val="single" w:sz="4" w:space="0" w:color="auto"/>
              <w:bottom w:val="single" w:sz="4" w:space="0" w:color="auto"/>
              <w:right w:val="single" w:sz="4" w:space="0" w:color="auto"/>
            </w:tcBorders>
          </w:tcPr>
          <w:p w14:paraId="50E1A5B9"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B9F8218"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14ED565"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85D5524" w14:textId="77777777" w:rsidR="00725CCF" w:rsidRPr="00606070" w:rsidRDefault="00725CCF">
            <w:pPr>
              <w:spacing w:before="120"/>
              <w:rPr>
                <w:rFonts w:ascii="Times New Roman" w:hAnsi="Times New Roman"/>
                <w:szCs w:val="26"/>
              </w:rPr>
            </w:pPr>
          </w:p>
        </w:tc>
      </w:tr>
      <w:tr w:rsidR="008E3A8A" w:rsidRPr="00606070" w14:paraId="2ACFE96F" w14:textId="77777777" w:rsidTr="009703C9">
        <w:tc>
          <w:tcPr>
            <w:tcW w:w="926" w:type="pct"/>
            <w:tcBorders>
              <w:top w:val="single" w:sz="4" w:space="0" w:color="auto"/>
              <w:left w:val="single" w:sz="4" w:space="0" w:color="auto"/>
              <w:bottom w:val="single" w:sz="4" w:space="0" w:color="auto"/>
              <w:right w:val="single" w:sz="4" w:space="0" w:color="auto"/>
            </w:tcBorders>
          </w:tcPr>
          <w:p w14:paraId="36DA10E7"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6C7389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3D40947"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8749047" w14:textId="77777777" w:rsidR="00725CCF" w:rsidRPr="00606070" w:rsidRDefault="00725CCF">
            <w:pPr>
              <w:spacing w:before="120"/>
              <w:rPr>
                <w:rFonts w:ascii="Times New Roman" w:hAnsi="Times New Roman"/>
                <w:szCs w:val="26"/>
              </w:rPr>
            </w:pPr>
          </w:p>
        </w:tc>
      </w:tr>
      <w:tr w:rsidR="008E3A8A" w:rsidRPr="00606070" w14:paraId="7A50F101" w14:textId="77777777" w:rsidTr="009703C9">
        <w:tc>
          <w:tcPr>
            <w:tcW w:w="926" w:type="pct"/>
            <w:tcBorders>
              <w:top w:val="single" w:sz="4" w:space="0" w:color="auto"/>
              <w:left w:val="single" w:sz="4" w:space="0" w:color="auto"/>
              <w:bottom w:val="single" w:sz="4" w:space="0" w:color="auto"/>
              <w:right w:val="single" w:sz="4" w:space="0" w:color="auto"/>
            </w:tcBorders>
          </w:tcPr>
          <w:p w14:paraId="053B01B3"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3BCD03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D8DDEC6"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6A81C43" w14:textId="77777777" w:rsidR="00725CCF" w:rsidRPr="00606070" w:rsidRDefault="00725CCF">
            <w:pPr>
              <w:spacing w:before="120"/>
              <w:rPr>
                <w:rFonts w:ascii="Times New Roman" w:hAnsi="Times New Roman"/>
                <w:szCs w:val="26"/>
              </w:rPr>
            </w:pPr>
          </w:p>
        </w:tc>
      </w:tr>
      <w:tr w:rsidR="008E3A8A" w:rsidRPr="00606070" w14:paraId="2FFF5EA9" w14:textId="77777777" w:rsidTr="009703C9">
        <w:tc>
          <w:tcPr>
            <w:tcW w:w="926" w:type="pct"/>
            <w:tcBorders>
              <w:top w:val="single" w:sz="4" w:space="0" w:color="auto"/>
              <w:left w:val="single" w:sz="4" w:space="0" w:color="auto"/>
              <w:bottom w:val="single" w:sz="4" w:space="0" w:color="auto"/>
              <w:right w:val="single" w:sz="4" w:space="0" w:color="auto"/>
            </w:tcBorders>
          </w:tcPr>
          <w:p w14:paraId="0E3ABC30"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E52249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053E7E4"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DF3E0AF" w14:textId="77777777" w:rsidR="00725CCF" w:rsidRPr="00606070" w:rsidRDefault="00725CCF">
            <w:pPr>
              <w:spacing w:before="120"/>
              <w:rPr>
                <w:rFonts w:ascii="Times New Roman" w:hAnsi="Times New Roman"/>
                <w:szCs w:val="26"/>
              </w:rPr>
            </w:pPr>
          </w:p>
        </w:tc>
      </w:tr>
      <w:tr w:rsidR="008E3A8A" w:rsidRPr="00606070" w14:paraId="6B0420EC" w14:textId="77777777" w:rsidTr="009703C9">
        <w:tc>
          <w:tcPr>
            <w:tcW w:w="926" w:type="pct"/>
            <w:tcBorders>
              <w:top w:val="single" w:sz="4" w:space="0" w:color="auto"/>
              <w:left w:val="single" w:sz="4" w:space="0" w:color="auto"/>
              <w:bottom w:val="single" w:sz="4" w:space="0" w:color="auto"/>
              <w:right w:val="single" w:sz="4" w:space="0" w:color="auto"/>
            </w:tcBorders>
          </w:tcPr>
          <w:p w14:paraId="72DF3F00"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980D962"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F208481"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D882519" w14:textId="77777777" w:rsidR="00725CCF" w:rsidRPr="00606070" w:rsidRDefault="00725CCF">
            <w:pPr>
              <w:spacing w:before="120"/>
              <w:rPr>
                <w:rFonts w:ascii="Times New Roman" w:hAnsi="Times New Roman"/>
                <w:szCs w:val="26"/>
              </w:rPr>
            </w:pPr>
          </w:p>
        </w:tc>
      </w:tr>
      <w:tr w:rsidR="008E3A8A" w:rsidRPr="00606070" w14:paraId="74FAAFB4" w14:textId="77777777" w:rsidTr="009703C9">
        <w:tc>
          <w:tcPr>
            <w:tcW w:w="926" w:type="pct"/>
            <w:tcBorders>
              <w:top w:val="single" w:sz="4" w:space="0" w:color="auto"/>
              <w:left w:val="single" w:sz="4" w:space="0" w:color="auto"/>
              <w:bottom w:val="single" w:sz="4" w:space="0" w:color="auto"/>
              <w:right w:val="single" w:sz="4" w:space="0" w:color="auto"/>
            </w:tcBorders>
          </w:tcPr>
          <w:p w14:paraId="186FECDB"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8DE4F6C"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399AF1D"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9DFACF2" w14:textId="77777777" w:rsidR="00725CCF" w:rsidRPr="00606070" w:rsidRDefault="00725CCF">
            <w:pPr>
              <w:spacing w:before="120"/>
              <w:rPr>
                <w:rFonts w:ascii="Times New Roman" w:hAnsi="Times New Roman"/>
                <w:szCs w:val="26"/>
              </w:rPr>
            </w:pPr>
          </w:p>
        </w:tc>
      </w:tr>
      <w:tr w:rsidR="008E3A8A" w:rsidRPr="00606070" w14:paraId="14CAEC8C" w14:textId="77777777" w:rsidTr="009703C9">
        <w:tc>
          <w:tcPr>
            <w:tcW w:w="926" w:type="pct"/>
            <w:tcBorders>
              <w:top w:val="single" w:sz="4" w:space="0" w:color="auto"/>
              <w:left w:val="single" w:sz="4" w:space="0" w:color="auto"/>
              <w:bottom w:val="single" w:sz="4" w:space="0" w:color="auto"/>
              <w:right w:val="single" w:sz="4" w:space="0" w:color="auto"/>
            </w:tcBorders>
          </w:tcPr>
          <w:p w14:paraId="50338CE4"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4B0F472"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39EAFA6"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9C56546" w14:textId="77777777" w:rsidR="00725CCF" w:rsidRPr="00606070" w:rsidRDefault="00725CCF">
            <w:pPr>
              <w:spacing w:before="120"/>
              <w:rPr>
                <w:rFonts w:ascii="Times New Roman" w:hAnsi="Times New Roman"/>
                <w:szCs w:val="26"/>
              </w:rPr>
            </w:pPr>
          </w:p>
        </w:tc>
      </w:tr>
      <w:tr w:rsidR="008E3A8A" w:rsidRPr="00606070" w14:paraId="377E9580" w14:textId="77777777" w:rsidTr="009703C9">
        <w:tc>
          <w:tcPr>
            <w:tcW w:w="926" w:type="pct"/>
            <w:tcBorders>
              <w:top w:val="single" w:sz="4" w:space="0" w:color="auto"/>
              <w:left w:val="single" w:sz="4" w:space="0" w:color="auto"/>
              <w:bottom w:val="single" w:sz="4" w:space="0" w:color="auto"/>
              <w:right w:val="single" w:sz="4" w:space="0" w:color="auto"/>
            </w:tcBorders>
          </w:tcPr>
          <w:p w14:paraId="47E18097"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10EF081"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52D61ED"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9128B80" w14:textId="77777777" w:rsidR="00725CCF" w:rsidRPr="00606070" w:rsidRDefault="00725CCF">
            <w:pPr>
              <w:spacing w:before="120"/>
              <w:rPr>
                <w:rFonts w:ascii="Times New Roman" w:hAnsi="Times New Roman"/>
                <w:szCs w:val="26"/>
              </w:rPr>
            </w:pPr>
          </w:p>
        </w:tc>
      </w:tr>
      <w:tr w:rsidR="008051B7" w:rsidRPr="00606070" w14:paraId="308489DE" w14:textId="77777777" w:rsidTr="009703C9">
        <w:tc>
          <w:tcPr>
            <w:tcW w:w="926" w:type="pct"/>
            <w:tcBorders>
              <w:top w:val="single" w:sz="4" w:space="0" w:color="auto"/>
              <w:left w:val="single" w:sz="4" w:space="0" w:color="auto"/>
              <w:bottom w:val="single" w:sz="4" w:space="0" w:color="auto"/>
              <w:right w:val="single" w:sz="4" w:space="0" w:color="auto"/>
            </w:tcBorders>
          </w:tcPr>
          <w:p w14:paraId="0E3A2DD7"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8FD3884"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56E0E9F"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A33CE76" w14:textId="77777777" w:rsidR="008051B7" w:rsidRPr="00606070" w:rsidRDefault="008051B7">
            <w:pPr>
              <w:spacing w:before="120"/>
              <w:rPr>
                <w:rFonts w:ascii="Times New Roman" w:hAnsi="Times New Roman"/>
                <w:szCs w:val="26"/>
              </w:rPr>
            </w:pPr>
          </w:p>
        </w:tc>
      </w:tr>
      <w:tr w:rsidR="008051B7" w:rsidRPr="00606070" w14:paraId="3E34CFEC" w14:textId="77777777" w:rsidTr="009703C9">
        <w:tc>
          <w:tcPr>
            <w:tcW w:w="926" w:type="pct"/>
            <w:tcBorders>
              <w:top w:val="single" w:sz="4" w:space="0" w:color="auto"/>
              <w:left w:val="single" w:sz="4" w:space="0" w:color="auto"/>
              <w:bottom w:val="single" w:sz="4" w:space="0" w:color="auto"/>
              <w:right w:val="single" w:sz="4" w:space="0" w:color="auto"/>
            </w:tcBorders>
          </w:tcPr>
          <w:p w14:paraId="67A9CD02"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82AAAE0"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7EA5BD2"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4D1584A" w14:textId="77777777" w:rsidR="008051B7" w:rsidRPr="00606070" w:rsidRDefault="008051B7">
            <w:pPr>
              <w:spacing w:before="120"/>
              <w:rPr>
                <w:rFonts w:ascii="Times New Roman" w:hAnsi="Times New Roman"/>
                <w:szCs w:val="26"/>
              </w:rPr>
            </w:pPr>
          </w:p>
        </w:tc>
      </w:tr>
      <w:tr w:rsidR="00BF66CA" w:rsidRPr="00606070" w14:paraId="59C4C23E" w14:textId="77777777" w:rsidTr="009703C9">
        <w:tc>
          <w:tcPr>
            <w:tcW w:w="926" w:type="pct"/>
            <w:tcBorders>
              <w:top w:val="single" w:sz="4" w:space="0" w:color="auto"/>
              <w:left w:val="single" w:sz="4" w:space="0" w:color="auto"/>
              <w:bottom w:val="single" w:sz="4" w:space="0" w:color="auto"/>
              <w:right w:val="single" w:sz="4" w:space="0" w:color="auto"/>
            </w:tcBorders>
          </w:tcPr>
          <w:p w14:paraId="0B195DB0"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72BF151"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BD59C1A"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CD24598" w14:textId="77777777" w:rsidR="00BF66CA" w:rsidRPr="00606070" w:rsidRDefault="00BF66CA">
            <w:pPr>
              <w:spacing w:before="120"/>
              <w:rPr>
                <w:rFonts w:ascii="Times New Roman" w:hAnsi="Times New Roman"/>
                <w:szCs w:val="26"/>
              </w:rPr>
            </w:pPr>
          </w:p>
        </w:tc>
      </w:tr>
      <w:tr w:rsidR="00BF66CA" w:rsidRPr="00606070" w14:paraId="39DFEFFC" w14:textId="77777777" w:rsidTr="009703C9">
        <w:tc>
          <w:tcPr>
            <w:tcW w:w="926" w:type="pct"/>
            <w:tcBorders>
              <w:top w:val="single" w:sz="4" w:space="0" w:color="auto"/>
              <w:left w:val="single" w:sz="4" w:space="0" w:color="auto"/>
              <w:bottom w:val="single" w:sz="4" w:space="0" w:color="auto"/>
              <w:right w:val="single" w:sz="4" w:space="0" w:color="auto"/>
            </w:tcBorders>
          </w:tcPr>
          <w:p w14:paraId="6C5C9F4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856A5E8"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F2783BB"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9F57D97" w14:textId="77777777" w:rsidR="00BF66CA" w:rsidRPr="00606070" w:rsidRDefault="00BF66CA">
            <w:pPr>
              <w:spacing w:before="120"/>
              <w:rPr>
                <w:rFonts w:ascii="Times New Roman" w:hAnsi="Times New Roman"/>
                <w:szCs w:val="26"/>
              </w:rPr>
            </w:pPr>
          </w:p>
        </w:tc>
      </w:tr>
      <w:tr w:rsidR="00BF66CA" w:rsidRPr="00606070" w14:paraId="33575574" w14:textId="77777777" w:rsidTr="009703C9">
        <w:tc>
          <w:tcPr>
            <w:tcW w:w="926" w:type="pct"/>
            <w:tcBorders>
              <w:top w:val="single" w:sz="4" w:space="0" w:color="auto"/>
              <w:left w:val="single" w:sz="4" w:space="0" w:color="auto"/>
              <w:bottom w:val="single" w:sz="4" w:space="0" w:color="auto"/>
              <w:right w:val="single" w:sz="4" w:space="0" w:color="auto"/>
            </w:tcBorders>
          </w:tcPr>
          <w:p w14:paraId="5F066020"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2A293B4"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2091F56"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303C989" w14:textId="77777777" w:rsidR="00BF66CA" w:rsidRPr="00606070" w:rsidRDefault="00BF66CA">
            <w:pPr>
              <w:spacing w:before="120"/>
              <w:rPr>
                <w:rFonts w:ascii="Times New Roman" w:hAnsi="Times New Roman"/>
                <w:szCs w:val="26"/>
              </w:rPr>
            </w:pPr>
          </w:p>
        </w:tc>
      </w:tr>
      <w:tr w:rsidR="00BF66CA" w:rsidRPr="00606070" w14:paraId="1E10F023" w14:textId="77777777" w:rsidTr="009703C9">
        <w:tc>
          <w:tcPr>
            <w:tcW w:w="926" w:type="pct"/>
            <w:tcBorders>
              <w:top w:val="single" w:sz="4" w:space="0" w:color="auto"/>
              <w:left w:val="single" w:sz="4" w:space="0" w:color="auto"/>
              <w:bottom w:val="single" w:sz="4" w:space="0" w:color="auto"/>
              <w:right w:val="single" w:sz="4" w:space="0" w:color="auto"/>
            </w:tcBorders>
          </w:tcPr>
          <w:p w14:paraId="387614F7"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50F08B2"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CCD5AA6"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D1B5ECE" w14:textId="77777777" w:rsidR="00BF66CA" w:rsidRPr="00606070" w:rsidRDefault="00BF66CA">
            <w:pPr>
              <w:spacing w:before="120"/>
              <w:rPr>
                <w:rFonts w:ascii="Times New Roman" w:hAnsi="Times New Roman"/>
                <w:szCs w:val="26"/>
              </w:rPr>
            </w:pPr>
          </w:p>
        </w:tc>
      </w:tr>
      <w:tr w:rsidR="00BF66CA" w:rsidRPr="00606070" w14:paraId="422A0C5E" w14:textId="77777777" w:rsidTr="009703C9">
        <w:tc>
          <w:tcPr>
            <w:tcW w:w="926" w:type="pct"/>
            <w:tcBorders>
              <w:top w:val="single" w:sz="4" w:space="0" w:color="auto"/>
              <w:left w:val="single" w:sz="4" w:space="0" w:color="auto"/>
              <w:bottom w:val="single" w:sz="4" w:space="0" w:color="auto"/>
              <w:right w:val="single" w:sz="4" w:space="0" w:color="auto"/>
            </w:tcBorders>
          </w:tcPr>
          <w:p w14:paraId="0AD92664"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7A27C3B"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F84BC39"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235B9E9" w14:textId="77777777" w:rsidR="00BF66CA" w:rsidRPr="00606070" w:rsidRDefault="00BF66CA">
            <w:pPr>
              <w:spacing w:before="120"/>
              <w:rPr>
                <w:rFonts w:ascii="Times New Roman" w:hAnsi="Times New Roman"/>
                <w:szCs w:val="26"/>
              </w:rPr>
            </w:pPr>
          </w:p>
        </w:tc>
      </w:tr>
      <w:tr w:rsidR="00BF66CA" w:rsidRPr="00606070" w14:paraId="4460D93A" w14:textId="77777777" w:rsidTr="009703C9">
        <w:tc>
          <w:tcPr>
            <w:tcW w:w="926" w:type="pct"/>
            <w:tcBorders>
              <w:top w:val="single" w:sz="4" w:space="0" w:color="auto"/>
              <w:left w:val="single" w:sz="4" w:space="0" w:color="auto"/>
              <w:bottom w:val="single" w:sz="4" w:space="0" w:color="auto"/>
              <w:right w:val="single" w:sz="4" w:space="0" w:color="auto"/>
            </w:tcBorders>
          </w:tcPr>
          <w:p w14:paraId="62293B20"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2CE37AE"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C3AEE1F"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BCDE1EC" w14:textId="77777777" w:rsidR="00BF66CA" w:rsidRPr="00606070" w:rsidRDefault="00BF66CA">
            <w:pPr>
              <w:spacing w:before="120"/>
              <w:rPr>
                <w:rFonts w:ascii="Times New Roman" w:hAnsi="Times New Roman"/>
                <w:szCs w:val="26"/>
              </w:rPr>
            </w:pPr>
          </w:p>
        </w:tc>
      </w:tr>
      <w:tr w:rsidR="00BF66CA" w:rsidRPr="00606070" w14:paraId="33D6F03F" w14:textId="77777777" w:rsidTr="009703C9">
        <w:tc>
          <w:tcPr>
            <w:tcW w:w="926" w:type="pct"/>
            <w:tcBorders>
              <w:top w:val="single" w:sz="4" w:space="0" w:color="auto"/>
              <w:left w:val="single" w:sz="4" w:space="0" w:color="auto"/>
              <w:bottom w:val="single" w:sz="4" w:space="0" w:color="auto"/>
              <w:right w:val="single" w:sz="4" w:space="0" w:color="auto"/>
            </w:tcBorders>
          </w:tcPr>
          <w:p w14:paraId="527A4C47"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8CD213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307F8076"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6700E07" w14:textId="77777777" w:rsidR="00BF66CA" w:rsidRPr="00606070" w:rsidRDefault="00BF66CA">
            <w:pPr>
              <w:spacing w:before="120"/>
              <w:rPr>
                <w:rFonts w:ascii="Times New Roman" w:hAnsi="Times New Roman"/>
                <w:szCs w:val="26"/>
              </w:rPr>
            </w:pPr>
          </w:p>
        </w:tc>
      </w:tr>
      <w:tr w:rsidR="00BF66CA" w:rsidRPr="00606070" w14:paraId="58A13CE3" w14:textId="77777777" w:rsidTr="009703C9">
        <w:tc>
          <w:tcPr>
            <w:tcW w:w="926" w:type="pct"/>
            <w:tcBorders>
              <w:top w:val="single" w:sz="4" w:space="0" w:color="auto"/>
              <w:left w:val="single" w:sz="4" w:space="0" w:color="auto"/>
              <w:bottom w:val="single" w:sz="4" w:space="0" w:color="auto"/>
              <w:right w:val="single" w:sz="4" w:space="0" w:color="auto"/>
            </w:tcBorders>
          </w:tcPr>
          <w:p w14:paraId="57CB6239"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0840D88"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507F8AA"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DDB7EEE" w14:textId="77777777" w:rsidR="00BF66CA" w:rsidRPr="00606070" w:rsidRDefault="00BF66CA">
            <w:pPr>
              <w:spacing w:before="120"/>
              <w:rPr>
                <w:rFonts w:ascii="Times New Roman" w:hAnsi="Times New Roman"/>
                <w:szCs w:val="26"/>
              </w:rPr>
            </w:pPr>
          </w:p>
        </w:tc>
      </w:tr>
      <w:tr w:rsidR="00BF66CA" w:rsidRPr="00606070" w14:paraId="4B138209" w14:textId="77777777" w:rsidTr="009703C9">
        <w:tc>
          <w:tcPr>
            <w:tcW w:w="926" w:type="pct"/>
            <w:tcBorders>
              <w:top w:val="single" w:sz="4" w:space="0" w:color="auto"/>
              <w:left w:val="single" w:sz="4" w:space="0" w:color="auto"/>
              <w:bottom w:val="single" w:sz="4" w:space="0" w:color="auto"/>
              <w:right w:val="single" w:sz="4" w:space="0" w:color="auto"/>
            </w:tcBorders>
          </w:tcPr>
          <w:p w14:paraId="3CA9B4CB"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589B1E7"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E7AC2D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6905B82" w14:textId="77777777" w:rsidR="00BF66CA" w:rsidRPr="00606070" w:rsidRDefault="00BF66CA">
            <w:pPr>
              <w:spacing w:before="120"/>
              <w:rPr>
                <w:rFonts w:ascii="Times New Roman" w:hAnsi="Times New Roman"/>
                <w:szCs w:val="26"/>
              </w:rPr>
            </w:pPr>
          </w:p>
        </w:tc>
      </w:tr>
      <w:tr w:rsidR="00BF66CA" w:rsidRPr="00606070" w14:paraId="10229F53" w14:textId="77777777" w:rsidTr="009703C9">
        <w:tc>
          <w:tcPr>
            <w:tcW w:w="926" w:type="pct"/>
            <w:tcBorders>
              <w:top w:val="single" w:sz="4" w:space="0" w:color="auto"/>
              <w:left w:val="single" w:sz="4" w:space="0" w:color="auto"/>
              <w:bottom w:val="single" w:sz="4" w:space="0" w:color="auto"/>
              <w:right w:val="single" w:sz="4" w:space="0" w:color="auto"/>
            </w:tcBorders>
          </w:tcPr>
          <w:p w14:paraId="46707E1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4A31F7C"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0FBC909"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65C5B2D" w14:textId="77777777" w:rsidR="00BF66CA" w:rsidRPr="00606070" w:rsidRDefault="00BF66CA">
            <w:pPr>
              <w:spacing w:before="120"/>
              <w:rPr>
                <w:rFonts w:ascii="Times New Roman" w:hAnsi="Times New Roman"/>
                <w:szCs w:val="26"/>
              </w:rPr>
            </w:pPr>
          </w:p>
        </w:tc>
      </w:tr>
      <w:tr w:rsidR="00BF66CA" w:rsidRPr="00606070" w14:paraId="60E68B6A" w14:textId="77777777" w:rsidTr="009703C9">
        <w:tc>
          <w:tcPr>
            <w:tcW w:w="926" w:type="pct"/>
            <w:tcBorders>
              <w:top w:val="single" w:sz="4" w:space="0" w:color="auto"/>
              <w:left w:val="single" w:sz="4" w:space="0" w:color="auto"/>
              <w:bottom w:val="single" w:sz="4" w:space="0" w:color="auto"/>
              <w:right w:val="single" w:sz="4" w:space="0" w:color="auto"/>
            </w:tcBorders>
          </w:tcPr>
          <w:p w14:paraId="1B46DBB1"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866D30C"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BBB1A3F"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3EAC725" w14:textId="77777777" w:rsidR="00BF66CA" w:rsidRPr="00606070" w:rsidRDefault="00BF66CA">
            <w:pPr>
              <w:spacing w:before="120"/>
              <w:rPr>
                <w:rFonts w:ascii="Times New Roman" w:hAnsi="Times New Roman"/>
                <w:szCs w:val="26"/>
              </w:rPr>
            </w:pPr>
          </w:p>
        </w:tc>
      </w:tr>
    </w:tbl>
    <w:p w14:paraId="077F4B76" w14:textId="77777777" w:rsidR="00BF66CA" w:rsidRPr="00606070" w:rsidRDefault="00BF66CA" w:rsidP="00DC4E00">
      <w:pPr>
        <w:spacing w:before="60" w:line="288" w:lineRule="auto"/>
        <w:rPr>
          <w:rFonts w:ascii="Times New Roman" w:hAnsi="Times New Roman"/>
          <w:b/>
          <w:bCs/>
        </w:rPr>
      </w:pPr>
    </w:p>
    <w:p w14:paraId="397E9B33"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4914C93F"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EF74DA">
        <w:rPr>
          <w:rFonts w:ascii="Times New Roman" w:hAnsi="Times New Roman"/>
          <w:b/>
          <w:color w:val="FF0000"/>
          <w:sz w:val="28"/>
          <w:szCs w:val="28"/>
          <w:lang w:val="nl-NL"/>
        </w:rPr>
        <w:t>Bóng đá</w:t>
      </w:r>
      <w:r w:rsidR="007252CF">
        <w:rPr>
          <w:rFonts w:ascii="Times New Roman" w:hAnsi="Times New Roman"/>
          <w:b/>
          <w:color w:val="FF0000"/>
          <w:sz w:val="28"/>
          <w:szCs w:val="28"/>
          <w:lang w:val="nl-NL"/>
        </w:rPr>
        <w:t>.</w:t>
      </w:r>
    </w:p>
    <w:p w14:paraId="3D7947EF" w14:textId="77777777" w:rsidR="005E642B" w:rsidRPr="00606070" w:rsidRDefault="005E642B" w:rsidP="009E67CC">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70C971B0"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EF74DA">
        <w:rPr>
          <w:rFonts w:ascii="Times New Roman" w:hAnsi="Times New Roman"/>
          <w:b/>
          <w:color w:val="FF0000"/>
          <w:sz w:val="28"/>
          <w:szCs w:val="28"/>
          <w:lang w:val="nl-NL"/>
        </w:rPr>
        <w:t xml:space="preserve">Bóng đá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7B1B7348"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67228538"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325D9D1F"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4C6177B1"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52399B70"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070D053D"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198E97B4"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0E5EA41E"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5FCAD090"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61C8B70D" w14:textId="77777777" w:rsidTr="00167F4D">
        <w:tc>
          <w:tcPr>
            <w:tcW w:w="736" w:type="dxa"/>
          </w:tcPr>
          <w:p w14:paraId="02B010F6"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37876F61"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0F411339" w14:textId="77777777" w:rsidTr="00167F4D">
        <w:tc>
          <w:tcPr>
            <w:tcW w:w="736" w:type="dxa"/>
          </w:tcPr>
          <w:p w14:paraId="6C236442"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4CA1F74"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(1) Cơ sở vật chất</w:t>
            </w:r>
          </w:p>
          <w:p w14:paraId="79257922"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a) Mặt sân bằng phẳng và được phủ bằng một trong các chất liệu sau: cỏ tự nhiên, cỏ nhân tạo, đất nện, cát mịn, sàn gỗ, chất dẻo tổng hợp, chất nhựa tổng hợp.</w:t>
            </w:r>
          </w:p>
          <w:p w14:paraId="2DA4FEF2"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b) Mặt sân và đường bao quanh sân không có chướng ngại vật và các vật liệu dễ gây chấn thương; đường bao quanh sân không cao hơn mặt sân, nếu cao hơn phải được phủ bằng chất liệu an toàn.</w:t>
            </w:r>
          </w:p>
          <w:p w14:paraId="2DD54B7A"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c) Khoảng cách từ đường biên dọc, biên ngang của sân đến hàng rào, khán đài hoặc sân liền kề ít nhất là 2,5m.</w:t>
            </w:r>
          </w:p>
          <w:p w14:paraId="6ABD5EAF"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d) Sân bóng đá liền kề nhà ở, công trình công cộng, đường giao thông phải có hàng rào hoặc lưới chắn bao quanh sân cao ít nhất là 05m.</w:t>
            </w:r>
          </w:p>
          <w:p w14:paraId="7DE657D5"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đ) Bảo đảm  độ chiếu sáng trên sân ít nhất là 150 lux.</w:t>
            </w:r>
          </w:p>
          <w:p w14:paraId="08C474AD"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e) Trường hợp có tường tập sút cầu môn, tường tập sút cầu môn có chiều rộng ít nhất là 05m, chiều cao ít nhất là 2,5m và phải được làm bằng vật liệu bền chắc.</w:t>
            </w:r>
          </w:p>
          <w:p w14:paraId="73BCD2B5"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g) Có túi sơ cứu theo quy định của Bộ Y tế.</w:t>
            </w:r>
          </w:p>
          <w:p w14:paraId="2DEC5CFF"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h) Có khu vực vệ sinh, thay trang phục cho người tham gia tập luyện và thi đấu môn Bóng đá.</w:t>
            </w:r>
          </w:p>
          <w:p w14:paraId="5FB86433"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i) </w:t>
            </w:r>
            <w:r w:rsidRPr="00EF74DA">
              <w:rPr>
                <w:rFonts w:ascii="Times New Roman" w:hAnsi="Times New Roman"/>
                <w:bCs/>
                <w:szCs w:val="26"/>
                <w:bdr w:val="none" w:sz="0" w:space="0" w:color="auto" w:frame="1"/>
              </w:rPr>
              <w:t>Có bảng nội quy bao gồm những nội dung chủ yếu sau: Giờ tập luyện; đối tượng tham gia tập luyện; các đối tượng không được tham gia tập luyện; trang phục khi tham gia tập luyện; các biện pháp bảo đảm an toàn khi tập luyện.</w:t>
            </w:r>
          </w:p>
          <w:p w14:paraId="3FE8CFE5"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lastRenderedPageBreak/>
              <w:t>(2) Trang thiết bị</w:t>
            </w:r>
          </w:p>
          <w:p w14:paraId="617C5616"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a) Trang thiết bị tập luyện</w:t>
            </w:r>
          </w:p>
          <w:p w14:paraId="79FF7849"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Khung cầu môn được làm bằng một trong các chất liệu sau: Kim loại, gỗ hoặc chất dẻo tổng hợp, bảo đảm kích thước theo quy định của Luật thi đấu bóng đá. Cột cầu môn tròn, không gây nguy hiểm cho người tập luyện, thi đấu bóng đá.</w:t>
            </w:r>
          </w:p>
          <w:p w14:paraId="58B670BE"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Bóng có kích thước và trọng lượng theo quy định của Luật thi đấu bóng đá.</w:t>
            </w:r>
          </w:p>
          <w:p w14:paraId="6A101C56"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b) Trang thiết bị thi đấu môn Bóng đá phải bảo đảm theo quy định của Luật thi đấu Bóng đá.</w:t>
            </w:r>
          </w:p>
          <w:p w14:paraId="071BFDFD"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(3) Mật độ tập luyện: Mật độ tập luyện trên sân bóng đá bảo đảm  ít nhất 25m</w:t>
            </w:r>
            <w:r w:rsidRPr="00EF74DA">
              <w:rPr>
                <w:rFonts w:ascii="Times New Roman" w:hAnsi="Times New Roman"/>
                <w:szCs w:val="26"/>
                <w:bdr w:val="none" w:sz="0" w:space="0" w:color="auto" w:frame="1"/>
                <w:vertAlign w:val="superscript"/>
              </w:rPr>
              <w:t>2</w:t>
            </w:r>
            <w:r w:rsidRPr="00EF74DA">
              <w:rPr>
                <w:rFonts w:ascii="Times New Roman" w:hAnsi="Times New Roman"/>
                <w:szCs w:val="26"/>
              </w:rPr>
              <w:t>/người tập.</w:t>
            </w:r>
          </w:p>
          <w:p w14:paraId="57EB9838"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(4) Nhân viên chuyên môn: Có đội ngũ cán bộ, nhân viên chuyên môn phù hợp với nội dung hoạt động.</w:t>
            </w:r>
          </w:p>
          <w:p w14:paraId="043B76DC"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784B9994"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074FC3CC"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1A17147F"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Nhân viên chuyên môn của doanh nghiệp kinh doanh hoạt động thể thao bao gồm:</w:t>
            </w:r>
          </w:p>
          <w:p w14:paraId="027A0623"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Người hướng dẫn tập luyện thể thao phải đáp ứng một trong các điều kiện sau đây:</w:t>
            </w:r>
          </w:p>
          <w:p w14:paraId="1E4A1075"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1A6624A3"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Có bằng cấp về chuyên ngành thể dục thể thao từ bậc trung cấp trở lên phù hợp với hoạt động thể thao đăng ký kinh doanh;</w:t>
            </w:r>
          </w:p>
          <w:p w14:paraId="5B983A4F"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Được tập huấn chuyên môn thể thao theo quy định của Bộ trưởng Bộ Văn hóa, Thể thao và Du lịch.</w:t>
            </w:r>
          </w:p>
          <w:p w14:paraId="7A01D245"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Nhân viên cứu hộ.</w:t>
            </w:r>
          </w:p>
          <w:p w14:paraId="32EC9EA6"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Nhân viên y tế.</w:t>
            </w:r>
          </w:p>
          <w:p w14:paraId="3A8F0A44"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i/>
                <w:iCs/>
                <w:szCs w:val="26"/>
                <w:bdr w:val="none" w:sz="0" w:space="0" w:color="auto" w:frame="1"/>
              </w:rPr>
              <w:t>Điều kiện riêng đối với doanh nghiệp kinh doanh hoạt động thể thao mạo hiểm:</w:t>
            </w:r>
          </w:p>
          <w:p w14:paraId="1C89A2E1"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(1) Hộ kinh doanh và các tổ chức khác muốn kinh doanh hoạt động thể thao mạo hiểm phải đăng ký thành lập doanh nghiệp.</w:t>
            </w:r>
          </w:p>
          <w:p w14:paraId="673A52D9"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4389491D"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Có đủ nhân viên chuyên môn, bao gồm:</w:t>
            </w:r>
          </w:p>
          <w:p w14:paraId="04C6C829"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Người hướng dẫn tập luyện thể thao phải đáp ứng một trong các điều kiện sau đây:</w:t>
            </w:r>
          </w:p>
          <w:p w14:paraId="58F99294"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79790EC1"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xml:space="preserve">+ Có bằng cấp về chuyên ngành thể dục thể thao từ bậc trung cấp trở lên phù hợp </w:t>
            </w:r>
            <w:r w:rsidRPr="00EF74DA">
              <w:rPr>
                <w:rFonts w:ascii="Times New Roman" w:hAnsi="Times New Roman"/>
                <w:szCs w:val="26"/>
              </w:rPr>
              <w:lastRenderedPageBreak/>
              <w:t>với hoạt động thể thao đăng ký kinh doanh;</w:t>
            </w:r>
          </w:p>
          <w:p w14:paraId="3437FDE5"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Được tập huấn chuyên môn thể thao theo quy định của Bộ trưởng Bộ Văn hóa, Thể thao và Du lịch.</w:t>
            </w:r>
          </w:p>
          <w:p w14:paraId="631416BA" w14:textId="77777777"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Nhân viên cứu hộ;</w:t>
            </w:r>
          </w:p>
          <w:p w14:paraId="14B8C3ED" w14:textId="77777777" w:rsidR="00855B20" w:rsidRPr="00CD11F0" w:rsidRDefault="00EF74DA" w:rsidP="005D749D">
            <w:pPr>
              <w:ind w:firstLine="709"/>
              <w:jc w:val="both"/>
              <w:textAlignment w:val="baseline"/>
              <w:rPr>
                <w:rFonts w:ascii="Times New Roman" w:hAnsi="Times New Roman"/>
                <w:b/>
                <w:szCs w:val="26"/>
              </w:rPr>
            </w:pPr>
            <w:r w:rsidRPr="00EF74DA">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tc>
      </w:tr>
      <w:tr w:rsidR="000122E4" w:rsidRPr="00606070" w14:paraId="06F89B4C" w14:textId="77777777" w:rsidTr="00167F4D">
        <w:tc>
          <w:tcPr>
            <w:tcW w:w="736" w:type="dxa"/>
          </w:tcPr>
          <w:p w14:paraId="4E8B270E"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4B662A8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2979C90B"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40228296"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0779C86D" w14:textId="77777777" w:rsidTr="00167F4D">
        <w:tc>
          <w:tcPr>
            <w:tcW w:w="736" w:type="dxa"/>
          </w:tcPr>
          <w:p w14:paraId="0A6A6E2E"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30119DB3"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2EDB9E57"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3A563FEE"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19DF5C83"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28ECD945"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2157F114"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45C84AE8" w14:textId="77777777" w:rsidR="00C308A0" w:rsidRDefault="00C308A0" w:rsidP="00D2702F">
            <w:pPr>
              <w:tabs>
                <w:tab w:val="num" w:pos="360"/>
              </w:tabs>
              <w:spacing w:before="120" w:line="288" w:lineRule="auto"/>
              <w:rPr>
                <w:rFonts w:ascii="Times New Roman" w:hAnsi="Times New Roman"/>
                <w:bCs/>
                <w:szCs w:val="26"/>
                <w:lang w:val="en-GB"/>
              </w:rPr>
            </w:pPr>
          </w:p>
          <w:p w14:paraId="2FEE7A6D"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6ADB80C3"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01E79887" w14:textId="77777777" w:rsidR="00D8196E" w:rsidRPr="00606070" w:rsidRDefault="00D8196E" w:rsidP="00D8196E">
            <w:pPr>
              <w:rPr>
                <w:rFonts w:ascii="Times New Roman" w:hAnsi="Times New Roman"/>
                <w:szCs w:val="26"/>
                <w:lang w:val="en-GB"/>
              </w:rPr>
            </w:pPr>
          </w:p>
          <w:p w14:paraId="2CD324DF" w14:textId="77777777" w:rsidR="00D8196E" w:rsidRPr="00606070" w:rsidRDefault="00D8196E" w:rsidP="00D8196E">
            <w:pPr>
              <w:rPr>
                <w:rFonts w:ascii="Times New Roman" w:hAnsi="Times New Roman"/>
                <w:szCs w:val="26"/>
                <w:lang w:val="en-GB"/>
              </w:rPr>
            </w:pPr>
          </w:p>
          <w:p w14:paraId="3B3A50D6"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473BF9B5" w14:textId="77777777" w:rsidR="000076ED" w:rsidRDefault="000076ED" w:rsidP="008F04C9">
            <w:pPr>
              <w:jc w:val="center"/>
              <w:rPr>
                <w:rFonts w:ascii="Times New Roman" w:hAnsi="Times New Roman"/>
                <w:szCs w:val="26"/>
                <w:lang w:val="en-GB"/>
              </w:rPr>
            </w:pPr>
          </w:p>
          <w:p w14:paraId="62E77808" w14:textId="77777777" w:rsidR="008531AF" w:rsidRDefault="008531AF" w:rsidP="008F04C9">
            <w:pPr>
              <w:jc w:val="center"/>
              <w:rPr>
                <w:rFonts w:ascii="Times New Roman" w:hAnsi="Times New Roman"/>
                <w:szCs w:val="26"/>
                <w:lang w:val="en-GB"/>
              </w:rPr>
            </w:pPr>
          </w:p>
          <w:p w14:paraId="64F4BE98" w14:textId="77777777" w:rsidR="008531AF" w:rsidRDefault="008531AF" w:rsidP="008F04C9">
            <w:pPr>
              <w:jc w:val="center"/>
              <w:rPr>
                <w:rFonts w:ascii="Times New Roman" w:hAnsi="Times New Roman"/>
                <w:szCs w:val="26"/>
                <w:lang w:val="en-GB"/>
              </w:rPr>
            </w:pPr>
          </w:p>
          <w:p w14:paraId="1C40B872" w14:textId="77777777" w:rsidR="008531AF" w:rsidRDefault="008531AF" w:rsidP="008F04C9">
            <w:pPr>
              <w:jc w:val="center"/>
              <w:rPr>
                <w:rFonts w:ascii="Times New Roman" w:hAnsi="Times New Roman"/>
                <w:szCs w:val="26"/>
                <w:lang w:val="en-GB"/>
              </w:rPr>
            </w:pPr>
          </w:p>
          <w:p w14:paraId="79F09E1D"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1EEEC14A" w14:textId="77777777" w:rsidR="008531AF" w:rsidRDefault="008531AF" w:rsidP="008F04C9">
            <w:pPr>
              <w:jc w:val="center"/>
              <w:rPr>
                <w:rFonts w:ascii="Times New Roman" w:hAnsi="Times New Roman"/>
                <w:szCs w:val="26"/>
                <w:lang w:val="en-GB"/>
              </w:rPr>
            </w:pPr>
          </w:p>
          <w:p w14:paraId="4879E602"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1A21102B" w14:textId="77777777" w:rsidTr="00167F4D">
        <w:tc>
          <w:tcPr>
            <w:tcW w:w="736" w:type="dxa"/>
          </w:tcPr>
          <w:p w14:paraId="660AAE13"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42C4FCBF"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0D3B6357" w14:textId="77777777" w:rsidTr="00167F4D">
        <w:tc>
          <w:tcPr>
            <w:tcW w:w="736" w:type="dxa"/>
          </w:tcPr>
          <w:p w14:paraId="017600D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70BDD74"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4D7BBFA4" w14:textId="77777777" w:rsidTr="00167F4D">
        <w:tc>
          <w:tcPr>
            <w:tcW w:w="736" w:type="dxa"/>
          </w:tcPr>
          <w:p w14:paraId="3A5EC86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613BC83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355BE572" w14:textId="77777777" w:rsidTr="00167F4D">
        <w:tc>
          <w:tcPr>
            <w:tcW w:w="736" w:type="dxa"/>
          </w:tcPr>
          <w:p w14:paraId="1F73C72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7AAFA95"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4AD413AA" w14:textId="77777777" w:rsidTr="00167F4D">
        <w:tc>
          <w:tcPr>
            <w:tcW w:w="736" w:type="dxa"/>
          </w:tcPr>
          <w:p w14:paraId="217E0C8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7BB4314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677BA491" w14:textId="77777777" w:rsidTr="00167F4D">
        <w:tc>
          <w:tcPr>
            <w:tcW w:w="736" w:type="dxa"/>
          </w:tcPr>
          <w:p w14:paraId="45033FB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8AF4876"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9E67CC">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0889564A" w14:textId="77777777" w:rsidTr="00167F4D">
        <w:tc>
          <w:tcPr>
            <w:tcW w:w="736" w:type="dxa"/>
          </w:tcPr>
          <w:p w14:paraId="0D65366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7EE3E9B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49EE94AE" w14:textId="77777777" w:rsidTr="00167F4D">
        <w:tc>
          <w:tcPr>
            <w:tcW w:w="736" w:type="dxa"/>
          </w:tcPr>
          <w:p w14:paraId="17C01BD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FF8E178"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72AB35D9" w14:textId="77777777" w:rsidTr="00167F4D">
        <w:tc>
          <w:tcPr>
            <w:tcW w:w="736" w:type="dxa"/>
          </w:tcPr>
          <w:p w14:paraId="60CABA1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5C52E1B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2F35E997" w14:textId="77777777" w:rsidTr="00167F4D">
        <w:tc>
          <w:tcPr>
            <w:tcW w:w="736" w:type="dxa"/>
          </w:tcPr>
          <w:p w14:paraId="2D3DC16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530E109"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7DF58A81" w14:textId="77777777" w:rsidTr="00167F4D">
        <w:tc>
          <w:tcPr>
            <w:tcW w:w="736" w:type="dxa"/>
          </w:tcPr>
          <w:p w14:paraId="424F1F18"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7068C25E"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038DCF44" w14:textId="77777777" w:rsidTr="00167F4D">
        <w:tc>
          <w:tcPr>
            <w:tcW w:w="736" w:type="dxa"/>
          </w:tcPr>
          <w:p w14:paraId="4FCF688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62E9F20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43F6374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57B4797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41A57532"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0B9C69D3" w14:textId="77777777" w:rsidTr="00167F4D">
        <w:tc>
          <w:tcPr>
            <w:tcW w:w="736" w:type="dxa"/>
          </w:tcPr>
          <w:p w14:paraId="72551DD8" w14:textId="77777777" w:rsidR="008F04C9"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34668D4F" wp14:editId="5D47F021">
                      <wp:simplePos x="0" y="0"/>
                      <wp:positionH relativeFrom="column">
                        <wp:posOffset>396875</wp:posOffset>
                      </wp:positionH>
                      <wp:positionV relativeFrom="paragraph">
                        <wp:posOffset>1317625</wp:posOffset>
                      </wp:positionV>
                      <wp:extent cx="6102985" cy="0"/>
                      <wp:effectExtent l="6350" t="12700" r="5715" b="63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BAFF3F" id="_x0000_t32" coordsize="21600,21600" o:spt="32" o:oned="t" path="m,l21600,21600e" filled="f">
                      <v:path arrowok="t" fillok="f" o:connecttype="none"/>
                      <o:lock v:ext="edit" shapetype="t"/>
                    </v:shapetype>
                    <v:shape id="AutoShape 624" o:spid="_x0000_s1026" type="#_x0000_t32" style="position:absolute;margin-left:31.25pt;margin-top:103.7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"/>
                  </w:pict>
                </mc:Fallback>
              </mc:AlternateContent>
            </w:r>
          </w:p>
        </w:tc>
        <w:tc>
          <w:tcPr>
            <w:tcW w:w="4226" w:type="dxa"/>
          </w:tcPr>
          <w:p w14:paraId="4666E5D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748D8655"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w:t>
            </w:r>
            <w:r w:rsidR="000122E4" w:rsidRPr="00606070">
              <w:rPr>
                <w:rFonts w:ascii="Times New Roman" w:hAnsi="Times New Roman"/>
                <w:bCs/>
                <w:szCs w:val="26"/>
                <w:lang w:val="en-GB"/>
              </w:rPr>
              <w:lastRenderedPageBreak/>
              <w:t xml:space="preserve">theo quy định tại mục 5.2 nộp trực tiếp hoặc qua dịch vụ bưu chính đến Trung tâm </w:t>
            </w:r>
            <w:r w:rsidR="009E67CC">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7467616A"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3D110722"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514B8548"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59450481"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47CAB18A"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9E67CC">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4609CB75"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9E67CC">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00CF168F" w14:textId="77777777" w:rsidR="00F43DB6" w:rsidRPr="00606070"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w:t>
            </w:r>
            <w:r w:rsidR="00230AA6" w:rsidRPr="00606070">
              <w:rPr>
                <w:rFonts w:ascii="Times New Roman" w:hAnsi="Times New Roman"/>
                <w:bCs/>
                <w:szCs w:val="26"/>
                <w:lang w:val="en-GB"/>
              </w:rPr>
              <w:lastRenderedPageBreak/>
              <w:t xml:space="preserve">bưu chính để chuyển hồ sơ cho Phòng Quản lý </w:t>
            </w:r>
            <w:r w:rsidR="009E67CC">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23A11144"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752022B6" w14:textId="77777777" w:rsidR="000122E4" w:rsidRPr="00606070" w:rsidRDefault="000122E4" w:rsidP="000122E4">
            <w:pPr>
              <w:rPr>
                <w:rFonts w:ascii="Times New Roman" w:hAnsi="Times New Roman"/>
                <w:szCs w:val="26"/>
                <w:lang w:val="en-GB"/>
              </w:rPr>
            </w:pPr>
          </w:p>
          <w:p w14:paraId="6CE0909F"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lastRenderedPageBreak/>
              <w:t>Tổ chức, cá nhân</w:t>
            </w:r>
          </w:p>
          <w:p w14:paraId="7E190697" w14:textId="77777777" w:rsidR="00230AA6" w:rsidRPr="00606070" w:rsidRDefault="00230AA6" w:rsidP="00230AA6">
            <w:pPr>
              <w:rPr>
                <w:rFonts w:ascii="Times New Roman" w:hAnsi="Times New Roman"/>
                <w:szCs w:val="26"/>
                <w:lang w:val="en-GB"/>
              </w:rPr>
            </w:pPr>
          </w:p>
          <w:p w14:paraId="211EBF2D" w14:textId="77777777" w:rsidR="00230AA6" w:rsidRPr="00606070" w:rsidRDefault="00230AA6" w:rsidP="00230AA6">
            <w:pPr>
              <w:rPr>
                <w:rFonts w:ascii="Times New Roman" w:hAnsi="Times New Roman"/>
                <w:szCs w:val="26"/>
                <w:lang w:val="en-GB"/>
              </w:rPr>
            </w:pPr>
          </w:p>
          <w:p w14:paraId="3398DF9D" w14:textId="77777777" w:rsidR="00230AA6" w:rsidRPr="00606070" w:rsidRDefault="00230AA6" w:rsidP="00230AA6">
            <w:pPr>
              <w:rPr>
                <w:rFonts w:ascii="Times New Roman" w:hAnsi="Times New Roman"/>
                <w:szCs w:val="26"/>
                <w:lang w:val="en-GB"/>
              </w:rPr>
            </w:pPr>
          </w:p>
          <w:p w14:paraId="0AC761B4" w14:textId="77777777" w:rsidR="00230AA6" w:rsidRPr="00606070" w:rsidRDefault="00230AA6" w:rsidP="00230AA6">
            <w:pPr>
              <w:rPr>
                <w:rFonts w:ascii="Times New Roman" w:hAnsi="Times New Roman"/>
                <w:szCs w:val="26"/>
                <w:lang w:val="en-GB"/>
              </w:rPr>
            </w:pPr>
          </w:p>
          <w:p w14:paraId="1DFBFDCD" w14:textId="77777777" w:rsidR="00230AA6" w:rsidRPr="00606070" w:rsidRDefault="00230AA6" w:rsidP="00230AA6">
            <w:pPr>
              <w:rPr>
                <w:rFonts w:ascii="Times New Roman" w:hAnsi="Times New Roman"/>
                <w:szCs w:val="26"/>
                <w:lang w:val="en-GB"/>
              </w:rPr>
            </w:pPr>
          </w:p>
          <w:p w14:paraId="674458EB" w14:textId="77777777" w:rsidR="00230AA6" w:rsidRPr="00606070" w:rsidRDefault="00230AA6" w:rsidP="00230AA6">
            <w:pPr>
              <w:rPr>
                <w:rFonts w:ascii="Times New Roman" w:hAnsi="Times New Roman"/>
                <w:szCs w:val="26"/>
                <w:lang w:val="en-GB"/>
              </w:rPr>
            </w:pPr>
          </w:p>
          <w:p w14:paraId="44141918"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521392DF" w14:textId="77777777" w:rsidR="008F04C9" w:rsidRPr="00606070" w:rsidRDefault="008F04C9" w:rsidP="00230AA6">
            <w:pPr>
              <w:rPr>
                <w:rFonts w:ascii="Times New Roman" w:hAnsi="Times New Roman"/>
                <w:szCs w:val="26"/>
                <w:lang w:val="en-GB"/>
              </w:rPr>
            </w:pPr>
          </w:p>
          <w:p w14:paraId="53F65718" w14:textId="77777777" w:rsidR="00230AA6" w:rsidRPr="00606070" w:rsidRDefault="00230AA6" w:rsidP="00230AA6">
            <w:pPr>
              <w:rPr>
                <w:rFonts w:ascii="Times New Roman" w:hAnsi="Times New Roman"/>
                <w:szCs w:val="26"/>
                <w:lang w:val="en-GB"/>
              </w:rPr>
            </w:pPr>
          </w:p>
        </w:tc>
        <w:tc>
          <w:tcPr>
            <w:tcW w:w="1705" w:type="dxa"/>
            <w:gridSpan w:val="2"/>
          </w:tcPr>
          <w:p w14:paraId="2C7804A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356E804" w14:textId="77777777" w:rsidR="008F04C9" w:rsidRPr="00606070" w:rsidRDefault="008F04C9" w:rsidP="00230AA6">
            <w:pPr>
              <w:jc w:val="center"/>
              <w:rPr>
                <w:rFonts w:ascii="Times New Roman" w:hAnsi="Times New Roman"/>
                <w:szCs w:val="26"/>
                <w:lang w:val="en-GB"/>
              </w:rPr>
            </w:pPr>
          </w:p>
          <w:p w14:paraId="080F8C2A" w14:textId="77777777" w:rsidR="00230AA6" w:rsidRPr="00606070" w:rsidRDefault="00230AA6" w:rsidP="00230AA6">
            <w:pPr>
              <w:jc w:val="center"/>
              <w:rPr>
                <w:rFonts w:ascii="Times New Roman" w:hAnsi="Times New Roman"/>
                <w:szCs w:val="26"/>
                <w:lang w:val="en-GB"/>
              </w:rPr>
            </w:pPr>
          </w:p>
          <w:p w14:paraId="5780EF43" w14:textId="77777777" w:rsidR="00230AA6" w:rsidRPr="00606070" w:rsidRDefault="00230AA6" w:rsidP="00230AA6">
            <w:pPr>
              <w:jc w:val="center"/>
              <w:rPr>
                <w:rFonts w:ascii="Times New Roman" w:hAnsi="Times New Roman"/>
                <w:szCs w:val="26"/>
                <w:lang w:val="en-GB"/>
              </w:rPr>
            </w:pPr>
          </w:p>
          <w:p w14:paraId="0867CC8A" w14:textId="77777777" w:rsidR="00230AA6" w:rsidRPr="00606070" w:rsidRDefault="00230AA6" w:rsidP="00230AA6">
            <w:pPr>
              <w:jc w:val="center"/>
              <w:rPr>
                <w:rFonts w:ascii="Times New Roman" w:hAnsi="Times New Roman"/>
                <w:szCs w:val="26"/>
                <w:lang w:val="en-GB"/>
              </w:rPr>
            </w:pPr>
          </w:p>
          <w:p w14:paraId="111E6C87" w14:textId="77777777" w:rsidR="00230AA6" w:rsidRPr="00606070" w:rsidRDefault="00230AA6" w:rsidP="00230AA6">
            <w:pPr>
              <w:jc w:val="center"/>
              <w:rPr>
                <w:rFonts w:ascii="Times New Roman" w:hAnsi="Times New Roman"/>
                <w:szCs w:val="26"/>
                <w:lang w:val="en-GB"/>
              </w:rPr>
            </w:pPr>
          </w:p>
          <w:p w14:paraId="573638D4" w14:textId="77777777" w:rsidR="00230AA6" w:rsidRPr="00606070" w:rsidRDefault="00230AA6" w:rsidP="00230AA6">
            <w:pPr>
              <w:jc w:val="center"/>
              <w:rPr>
                <w:rFonts w:ascii="Times New Roman" w:hAnsi="Times New Roman"/>
                <w:szCs w:val="26"/>
                <w:lang w:val="en-GB"/>
              </w:rPr>
            </w:pPr>
          </w:p>
          <w:p w14:paraId="562F0949" w14:textId="77777777" w:rsidR="00230AA6" w:rsidRPr="00606070" w:rsidRDefault="00230AA6" w:rsidP="00230AA6">
            <w:pPr>
              <w:jc w:val="center"/>
              <w:rPr>
                <w:rFonts w:ascii="Times New Roman" w:hAnsi="Times New Roman"/>
                <w:szCs w:val="26"/>
                <w:lang w:val="en-GB"/>
              </w:rPr>
            </w:pPr>
          </w:p>
          <w:p w14:paraId="6584216A" w14:textId="77777777" w:rsidR="00230AA6" w:rsidRPr="00606070" w:rsidRDefault="00230AA6" w:rsidP="00230AA6">
            <w:pPr>
              <w:jc w:val="center"/>
              <w:rPr>
                <w:rFonts w:ascii="Times New Roman" w:hAnsi="Times New Roman"/>
                <w:szCs w:val="26"/>
                <w:lang w:val="en-GB"/>
              </w:rPr>
            </w:pPr>
          </w:p>
          <w:p w14:paraId="1902CEEE" w14:textId="77777777" w:rsidR="00230AA6" w:rsidRPr="00606070" w:rsidRDefault="00230AA6" w:rsidP="00230AA6">
            <w:pPr>
              <w:jc w:val="center"/>
              <w:rPr>
                <w:rFonts w:ascii="Times New Roman" w:hAnsi="Times New Roman"/>
                <w:szCs w:val="26"/>
                <w:lang w:val="en-GB"/>
              </w:rPr>
            </w:pPr>
          </w:p>
          <w:p w14:paraId="1BC937C3"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116CE944" w14:textId="77777777" w:rsidR="00230AA6" w:rsidRPr="00606070" w:rsidRDefault="00230AA6" w:rsidP="00230AA6">
            <w:pPr>
              <w:rPr>
                <w:rFonts w:ascii="Times New Roman" w:hAnsi="Times New Roman"/>
                <w:szCs w:val="26"/>
                <w:lang w:val="en-GB"/>
              </w:rPr>
            </w:pPr>
          </w:p>
        </w:tc>
        <w:tc>
          <w:tcPr>
            <w:tcW w:w="1838" w:type="dxa"/>
          </w:tcPr>
          <w:p w14:paraId="1A3D9CB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8B2B9A1" w14:textId="77777777" w:rsidR="00230AA6" w:rsidRPr="00606070" w:rsidRDefault="00230AA6" w:rsidP="00230AA6">
            <w:pPr>
              <w:rPr>
                <w:rFonts w:ascii="Times New Roman" w:hAnsi="Times New Roman"/>
                <w:szCs w:val="26"/>
                <w:lang w:val="en-GB"/>
              </w:rPr>
            </w:pPr>
          </w:p>
          <w:p w14:paraId="0B882D75" w14:textId="77777777" w:rsidR="00230AA6" w:rsidRPr="00606070" w:rsidRDefault="00230AA6" w:rsidP="00230AA6">
            <w:pPr>
              <w:rPr>
                <w:rFonts w:ascii="Times New Roman" w:hAnsi="Times New Roman"/>
                <w:szCs w:val="26"/>
                <w:lang w:val="en-GB"/>
              </w:rPr>
            </w:pPr>
          </w:p>
          <w:p w14:paraId="02449E6D" w14:textId="77777777" w:rsidR="00230AA6" w:rsidRPr="00606070" w:rsidRDefault="00230AA6" w:rsidP="00230AA6">
            <w:pPr>
              <w:rPr>
                <w:rFonts w:ascii="Times New Roman" w:hAnsi="Times New Roman"/>
                <w:szCs w:val="26"/>
                <w:lang w:val="en-GB"/>
              </w:rPr>
            </w:pPr>
          </w:p>
          <w:p w14:paraId="1D7E6290" w14:textId="77777777" w:rsidR="008F04C9" w:rsidRPr="00606070" w:rsidRDefault="008F04C9" w:rsidP="00230AA6">
            <w:pPr>
              <w:jc w:val="center"/>
              <w:rPr>
                <w:rFonts w:ascii="Times New Roman" w:hAnsi="Times New Roman"/>
                <w:szCs w:val="26"/>
                <w:lang w:val="en-GB"/>
              </w:rPr>
            </w:pPr>
          </w:p>
          <w:p w14:paraId="1497F32D" w14:textId="77777777" w:rsidR="00230AA6" w:rsidRPr="00606070" w:rsidRDefault="00230AA6" w:rsidP="00230AA6">
            <w:pPr>
              <w:jc w:val="center"/>
              <w:rPr>
                <w:rFonts w:ascii="Times New Roman" w:hAnsi="Times New Roman"/>
                <w:szCs w:val="26"/>
                <w:lang w:val="en-GB"/>
              </w:rPr>
            </w:pPr>
          </w:p>
          <w:p w14:paraId="2458CD0E" w14:textId="77777777" w:rsidR="00230AA6" w:rsidRPr="00606070" w:rsidRDefault="00230AA6" w:rsidP="00230AA6">
            <w:pPr>
              <w:jc w:val="center"/>
              <w:rPr>
                <w:rFonts w:ascii="Times New Roman" w:hAnsi="Times New Roman"/>
                <w:szCs w:val="26"/>
                <w:lang w:val="en-GB"/>
              </w:rPr>
            </w:pPr>
          </w:p>
          <w:p w14:paraId="7DBF6567" w14:textId="77777777" w:rsidR="00230AA6" w:rsidRPr="00606070" w:rsidRDefault="00230AA6" w:rsidP="00230AA6">
            <w:pPr>
              <w:jc w:val="center"/>
              <w:rPr>
                <w:rFonts w:ascii="Times New Roman" w:hAnsi="Times New Roman"/>
                <w:szCs w:val="26"/>
                <w:lang w:val="en-GB"/>
              </w:rPr>
            </w:pPr>
          </w:p>
          <w:p w14:paraId="32A22006" w14:textId="77777777" w:rsidR="00230AA6" w:rsidRPr="00606070" w:rsidRDefault="00230AA6" w:rsidP="00230AA6">
            <w:pPr>
              <w:jc w:val="center"/>
              <w:rPr>
                <w:rFonts w:ascii="Times New Roman" w:hAnsi="Times New Roman"/>
                <w:szCs w:val="26"/>
                <w:lang w:val="en-GB"/>
              </w:rPr>
            </w:pPr>
          </w:p>
          <w:p w14:paraId="10B3468C" w14:textId="77777777" w:rsidR="00230AA6" w:rsidRPr="00606070" w:rsidRDefault="00230AA6" w:rsidP="00230AA6">
            <w:pPr>
              <w:jc w:val="center"/>
              <w:rPr>
                <w:rFonts w:ascii="Times New Roman" w:hAnsi="Times New Roman"/>
                <w:szCs w:val="26"/>
                <w:lang w:val="en-GB"/>
              </w:rPr>
            </w:pPr>
          </w:p>
          <w:p w14:paraId="48A61D75" w14:textId="77777777" w:rsidR="001B2CFE" w:rsidRDefault="001B2CFE" w:rsidP="00230AA6">
            <w:pPr>
              <w:jc w:val="center"/>
              <w:rPr>
                <w:rFonts w:ascii="Times New Roman" w:hAnsi="Times New Roman"/>
                <w:szCs w:val="26"/>
                <w:lang w:val="en-GB"/>
              </w:rPr>
            </w:pPr>
          </w:p>
          <w:p w14:paraId="27C4FEFA" w14:textId="77777777" w:rsidR="001B2CFE" w:rsidRDefault="001B2CFE" w:rsidP="00230AA6">
            <w:pPr>
              <w:jc w:val="center"/>
              <w:rPr>
                <w:rFonts w:ascii="Times New Roman" w:hAnsi="Times New Roman"/>
                <w:szCs w:val="26"/>
                <w:lang w:val="en-GB"/>
              </w:rPr>
            </w:pPr>
          </w:p>
          <w:p w14:paraId="4B767EC2" w14:textId="77777777" w:rsidR="001B2CFE" w:rsidRDefault="001B2CFE" w:rsidP="00230AA6">
            <w:pPr>
              <w:jc w:val="center"/>
              <w:rPr>
                <w:rFonts w:ascii="Times New Roman" w:hAnsi="Times New Roman"/>
                <w:szCs w:val="26"/>
                <w:lang w:val="en-GB"/>
              </w:rPr>
            </w:pPr>
          </w:p>
          <w:p w14:paraId="1BE9AC53" w14:textId="77777777" w:rsidR="001B2CFE" w:rsidRDefault="001B2CFE" w:rsidP="00230AA6">
            <w:pPr>
              <w:jc w:val="center"/>
              <w:rPr>
                <w:rFonts w:ascii="Times New Roman" w:hAnsi="Times New Roman"/>
                <w:szCs w:val="26"/>
                <w:lang w:val="en-GB"/>
              </w:rPr>
            </w:pPr>
          </w:p>
          <w:p w14:paraId="6E84A971" w14:textId="77777777" w:rsidR="001B2CFE" w:rsidRDefault="001B2CFE" w:rsidP="00230AA6">
            <w:pPr>
              <w:jc w:val="center"/>
              <w:rPr>
                <w:rFonts w:ascii="Times New Roman" w:hAnsi="Times New Roman"/>
                <w:szCs w:val="26"/>
                <w:lang w:val="en-GB"/>
              </w:rPr>
            </w:pPr>
          </w:p>
          <w:p w14:paraId="72654437" w14:textId="77777777" w:rsidR="001B2CFE" w:rsidRDefault="001B2CFE" w:rsidP="00230AA6">
            <w:pPr>
              <w:jc w:val="center"/>
              <w:rPr>
                <w:rFonts w:ascii="Times New Roman" w:hAnsi="Times New Roman"/>
                <w:szCs w:val="26"/>
                <w:lang w:val="en-GB"/>
              </w:rPr>
            </w:pPr>
          </w:p>
          <w:p w14:paraId="31F6EF09"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693D0C40" w14:textId="77777777" w:rsidR="00230AA6" w:rsidRPr="00606070" w:rsidRDefault="00230AA6" w:rsidP="00230AA6">
            <w:pPr>
              <w:jc w:val="center"/>
              <w:rPr>
                <w:rFonts w:ascii="Times New Roman" w:hAnsi="Times New Roman"/>
                <w:szCs w:val="26"/>
                <w:lang w:val="en-GB"/>
              </w:rPr>
            </w:pPr>
          </w:p>
          <w:p w14:paraId="660BE73D" w14:textId="77777777" w:rsidR="00230AA6" w:rsidRPr="00606070" w:rsidRDefault="00230AA6" w:rsidP="00230AA6">
            <w:pPr>
              <w:jc w:val="center"/>
              <w:rPr>
                <w:rFonts w:ascii="Times New Roman" w:hAnsi="Times New Roman"/>
                <w:szCs w:val="26"/>
                <w:lang w:val="en-GB"/>
              </w:rPr>
            </w:pPr>
          </w:p>
          <w:p w14:paraId="71B2EFE4" w14:textId="77777777" w:rsidR="00230AA6" w:rsidRPr="00606070" w:rsidRDefault="00230AA6" w:rsidP="00230AA6">
            <w:pPr>
              <w:jc w:val="center"/>
              <w:rPr>
                <w:rFonts w:ascii="Times New Roman" w:hAnsi="Times New Roman"/>
                <w:szCs w:val="26"/>
                <w:lang w:val="en-GB"/>
              </w:rPr>
            </w:pPr>
          </w:p>
          <w:p w14:paraId="78A9EAC5" w14:textId="77777777" w:rsidR="00230AA6" w:rsidRPr="00606070" w:rsidRDefault="00230AA6" w:rsidP="00230AA6">
            <w:pPr>
              <w:jc w:val="center"/>
              <w:rPr>
                <w:rFonts w:ascii="Times New Roman" w:hAnsi="Times New Roman"/>
                <w:szCs w:val="26"/>
                <w:lang w:val="en-GB"/>
              </w:rPr>
            </w:pPr>
          </w:p>
          <w:p w14:paraId="29A08BF7" w14:textId="77777777" w:rsidR="00230AA6" w:rsidRPr="00606070" w:rsidRDefault="00230AA6" w:rsidP="00230AA6">
            <w:pPr>
              <w:jc w:val="center"/>
              <w:rPr>
                <w:rFonts w:ascii="Times New Roman" w:hAnsi="Times New Roman"/>
                <w:szCs w:val="26"/>
                <w:lang w:val="en-GB"/>
              </w:rPr>
            </w:pPr>
          </w:p>
          <w:p w14:paraId="0F265B13" w14:textId="77777777" w:rsidR="00230AA6" w:rsidRPr="00606070" w:rsidRDefault="00230AA6" w:rsidP="00230AA6">
            <w:pPr>
              <w:jc w:val="center"/>
              <w:rPr>
                <w:rFonts w:ascii="Times New Roman" w:hAnsi="Times New Roman"/>
                <w:szCs w:val="26"/>
                <w:lang w:val="en-GB"/>
              </w:rPr>
            </w:pPr>
          </w:p>
          <w:p w14:paraId="4D80A14C"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5AB8BFB1" w14:textId="77777777" w:rsidR="00230AA6" w:rsidRPr="00606070" w:rsidRDefault="00230AA6" w:rsidP="00230AA6">
            <w:pPr>
              <w:jc w:val="center"/>
              <w:rPr>
                <w:rFonts w:ascii="Times New Roman" w:hAnsi="Times New Roman"/>
                <w:szCs w:val="26"/>
                <w:lang w:val="en-GB"/>
              </w:rPr>
            </w:pPr>
          </w:p>
          <w:p w14:paraId="7C9ED665" w14:textId="77777777" w:rsidR="00230AA6" w:rsidRPr="00606070" w:rsidRDefault="00230AA6" w:rsidP="00230AA6">
            <w:pPr>
              <w:jc w:val="center"/>
              <w:rPr>
                <w:rFonts w:ascii="Times New Roman" w:hAnsi="Times New Roman"/>
                <w:szCs w:val="26"/>
                <w:lang w:val="en-GB"/>
              </w:rPr>
            </w:pPr>
          </w:p>
          <w:p w14:paraId="7493CC83" w14:textId="77777777" w:rsidR="00230AA6" w:rsidRPr="00606070" w:rsidRDefault="00230AA6" w:rsidP="00230AA6">
            <w:pPr>
              <w:jc w:val="center"/>
              <w:rPr>
                <w:rFonts w:ascii="Times New Roman" w:hAnsi="Times New Roman"/>
                <w:szCs w:val="26"/>
                <w:lang w:val="en-GB"/>
              </w:rPr>
            </w:pPr>
          </w:p>
          <w:p w14:paraId="6519A61D" w14:textId="77777777" w:rsidR="00230AA6" w:rsidRPr="00606070" w:rsidRDefault="00230AA6" w:rsidP="00230AA6">
            <w:pPr>
              <w:jc w:val="center"/>
              <w:rPr>
                <w:rFonts w:ascii="Times New Roman" w:hAnsi="Times New Roman"/>
                <w:szCs w:val="26"/>
                <w:lang w:val="en-GB"/>
              </w:rPr>
            </w:pPr>
          </w:p>
          <w:p w14:paraId="24068F5D" w14:textId="77777777" w:rsidR="00230AA6" w:rsidRPr="00606070" w:rsidRDefault="00230AA6" w:rsidP="00230AA6">
            <w:pPr>
              <w:jc w:val="center"/>
              <w:rPr>
                <w:rFonts w:ascii="Times New Roman" w:hAnsi="Times New Roman"/>
                <w:szCs w:val="26"/>
                <w:lang w:val="en-GB"/>
              </w:rPr>
            </w:pPr>
          </w:p>
          <w:p w14:paraId="2AB69AAF" w14:textId="77777777" w:rsidR="00230AA6" w:rsidRPr="00606070" w:rsidRDefault="00230AA6" w:rsidP="00230AA6">
            <w:pPr>
              <w:jc w:val="center"/>
              <w:rPr>
                <w:rFonts w:ascii="Times New Roman" w:hAnsi="Times New Roman"/>
                <w:szCs w:val="26"/>
                <w:lang w:val="en-GB"/>
              </w:rPr>
            </w:pPr>
          </w:p>
          <w:p w14:paraId="3A58F262" w14:textId="77777777" w:rsidR="00230AA6" w:rsidRPr="00606070" w:rsidRDefault="00230AA6" w:rsidP="00230AA6">
            <w:pPr>
              <w:jc w:val="center"/>
              <w:rPr>
                <w:rFonts w:ascii="Times New Roman" w:hAnsi="Times New Roman"/>
                <w:szCs w:val="26"/>
                <w:lang w:val="en-GB"/>
              </w:rPr>
            </w:pPr>
          </w:p>
          <w:p w14:paraId="01576608" w14:textId="77777777" w:rsidR="00230AA6" w:rsidRPr="00606070" w:rsidRDefault="00230AA6" w:rsidP="00230AA6">
            <w:pPr>
              <w:jc w:val="center"/>
              <w:rPr>
                <w:rFonts w:ascii="Times New Roman" w:hAnsi="Times New Roman"/>
                <w:szCs w:val="26"/>
                <w:lang w:val="en-GB"/>
              </w:rPr>
            </w:pPr>
          </w:p>
          <w:p w14:paraId="10F1FEE0" w14:textId="77777777" w:rsidR="00230AA6" w:rsidRPr="00606070" w:rsidRDefault="00230AA6" w:rsidP="00230AA6">
            <w:pPr>
              <w:jc w:val="center"/>
              <w:rPr>
                <w:rFonts w:ascii="Times New Roman" w:hAnsi="Times New Roman"/>
                <w:szCs w:val="26"/>
                <w:lang w:val="en-GB"/>
              </w:rPr>
            </w:pPr>
          </w:p>
          <w:p w14:paraId="2ECB932C" w14:textId="77777777" w:rsidR="00230AA6" w:rsidRPr="00606070" w:rsidRDefault="00230AA6" w:rsidP="00230AA6">
            <w:pPr>
              <w:jc w:val="center"/>
              <w:rPr>
                <w:rFonts w:ascii="Times New Roman" w:hAnsi="Times New Roman"/>
                <w:szCs w:val="26"/>
                <w:lang w:val="en-GB"/>
              </w:rPr>
            </w:pPr>
          </w:p>
          <w:p w14:paraId="52D9BC03" w14:textId="77777777" w:rsidR="00230AA6" w:rsidRPr="00606070" w:rsidRDefault="00230AA6" w:rsidP="00230AA6">
            <w:pPr>
              <w:jc w:val="center"/>
              <w:rPr>
                <w:rFonts w:ascii="Times New Roman" w:hAnsi="Times New Roman"/>
                <w:szCs w:val="26"/>
                <w:lang w:val="en-GB"/>
              </w:rPr>
            </w:pPr>
          </w:p>
          <w:p w14:paraId="060EAA0E" w14:textId="77777777" w:rsidR="00230AA6" w:rsidRPr="00606070" w:rsidRDefault="00230AA6" w:rsidP="00230AA6">
            <w:pPr>
              <w:jc w:val="center"/>
              <w:rPr>
                <w:rFonts w:ascii="Times New Roman" w:hAnsi="Times New Roman"/>
                <w:szCs w:val="26"/>
                <w:lang w:val="en-GB"/>
              </w:rPr>
            </w:pPr>
          </w:p>
          <w:p w14:paraId="7B9E868B" w14:textId="77777777" w:rsidR="00230AA6" w:rsidRPr="00606070" w:rsidRDefault="00230AA6" w:rsidP="00230AA6">
            <w:pPr>
              <w:jc w:val="center"/>
              <w:rPr>
                <w:rFonts w:ascii="Times New Roman" w:hAnsi="Times New Roman"/>
                <w:szCs w:val="26"/>
                <w:lang w:val="en-GB"/>
              </w:rPr>
            </w:pPr>
          </w:p>
        </w:tc>
      </w:tr>
      <w:tr w:rsidR="00230AA6" w:rsidRPr="00606070" w14:paraId="1B0FB53F" w14:textId="77777777" w:rsidTr="00167F4D">
        <w:tc>
          <w:tcPr>
            <w:tcW w:w="736" w:type="dxa"/>
          </w:tcPr>
          <w:p w14:paraId="0A9489B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7F73DE9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1B2F07AC"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7646099A"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77EB5B0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418F8447" w14:textId="77777777" w:rsidTr="00167F4D">
        <w:tc>
          <w:tcPr>
            <w:tcW w:w="736" w:type="dxa"/>
          </w:tcPr>
          <w:p w14:paraId="44A8F10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20345E4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9E67CC">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1411D2D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0AD23E0D"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9E67CC">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3EA33830"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16AF5D83"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60A3166C"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6BA0110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76BA845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C75255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525C1E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48BE81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654D21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F0D8F4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63D9FF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52E50D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CE05C6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6452DB6"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36F7809A" w14:textId="77777777" w:rsidR="00F02674" w:rsidRPr="00606070" w:rsidRDefault="00F02674" w:rsidP="00F02674">
            <w:pPr>
              <w:spacing w:before="60" w:after="60" w:line="300" w:lineRule="exact"/>
              <w:jc w:val="center"/>
              <w:rPr>
                <w:rFonts w:ascii="Times New Roman" w:hAnsi="Times New Roman"/>
                <w:szCs w:val="26"/>
              </w:rPr>
            </w:pPr>
          </w:p>
          <w:p w14:paraId="500D537C" w14:textId="77777777" w:rsidR="00F02674" w:rsidRPr="00606070" w:rsidRDefault="00F02674" w:rsidP="00F02674">
            <w:pPr>
              <w:spacing w:before="60" w:after="60" w:line="300" w:lineRule="exact"/>
              <w:jc w:val="center"/>
              <w:rPr>
                <w:rFonts w:ascii="Times New Roman" w:hAnsi="Times New Roman"/>
                <w:szCs w:val="26"/>
              </w:rPr>
            </w:pPr>
          </w:p>
          <w:p w14:paraId="2A489716" w14:textId="77777777" w:rsidR="00F02674" w:rsidRPr="00606070" w:rsidRDefault="00F02674" w:rsidP="00F02674">
            <w:pPr>
              <w:spacing w:before="60" w:after="60" w:line="300" w:lineRule="exact"/>
              <w:jc w:val="center"/>
              <w:rPr>
                <w:rFonts w:ascii="Times New Roman" w:hAnsi="Times New Roman"/>
                <w:szCs w:val="26"/>
              </w:rPr>
            </w:pPr>
          </w:p>
          <w:p w14:paraId="3DD8F511" w14:textId="77777777" w:rsidR="00F02674" w:rsidRPr="00606070" w:rsidRDefault="00F02674" w:rsidP="00F02674">
            <w:pPr>
              <w:spacing w:before="60" w:after="60" w:line="300" w:lineRule="exact"/>
              <w:jc w:val="center"/>
              <w:rPr>
                <w:rFonts w:ascii="Times New Roman" w:hAnsi="Times New Roman"/>
                <w:szCs w:val="26"/>
              </w:rPr>
            </w:pPr>
          </w:p>
          <w:p w14:paraId="473E715B"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6D693B3C" w14:textId="77777777" w:rsidTr="00167F4D">
        <w:tc>
          <w:tcPr>
            <w:tcW w:w="736" w:type="dxa"/>
          </w:tcPr>
          <w:p w14:paraId="39D277ED"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5A4F9AA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3AED1DE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35A054CC"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62E1ECF3"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104C1420"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51ACCE0A"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6D34BA9F" w14:textId="77777777" w:rsidTr="00167F4D">
        <w:tc>
          <w:tcPr>
            <w:tcW w:w="736" w:type="dxa"/>
          </w:tcPr>
          <w:p w14:paraId="79125252"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4EED18C9" w14:textId="77777777" w:rsidR="00151F9A" w:rsidRPr="00606070" w:rsidRDefault="00151F9A" w:rsidP="009E67CC">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9E67CC">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w:t>
            </w:r>
            <w:r w:rsidR="00F02674" w:rsidRPr="00606070">
              <w:rPr>
                <w:rFonts w:ascii="Times New Roman" w:hAnsi="Times New Roman"/>
                <w:szCs w:val="26"/>
              </w:rPr>
              <w:lastRenderedPageBreak/>
              <w:t>và ký tắt vào văn bản, chuyển lãnh đạo Sở</w:t>
            </w:r>
          </w:p>
        </w:tc>
        <w:tc>
          <w:tcPr>
            <w:tcW w:w="1843" w:type="dxa"/>
          </w:tcPr>
          <w:p w14:paraId="78DCC0BD"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Lãnh đạo </w:t>
            </w:r>
            <w:r w:rsidRPr="00606070">
              <w:rPr>
                <w:rFonts w:ascii="Times New Roman" w:hAnsi="Times New Roman"/>
                <w:bCs/>
                <w:szCs w:val="26"/>
                <w:lang w:val="en-GB"/>
              </w:rPr>
              <w:lastRenderedPageBreak/>
              <w:t>Phòng</w:t>
            </w:r>
          </w:p>
        </w:tc>
        <w:tc>
          <w:tcPr>
            <w:tcW w:w="1705" w:type="dxa"/>
            <w:gridSpan w:val="2"/>
          </w:tcPr>
          <w:p w14:paraId="47DB1E2D"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 ngày</w:t>
            </w:r>
          </w:p>
        </w:tc>
        <w:tc>
          <w:tcPr>
            <w:tcW w:w="1838" w:type="dxa"/>
          </w:tcPr>
          <w:p w14:paraId="3C218694"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0344C629" w14:textId="77777777" w:rsidTr="00167F4D">
        <w:tc>
          <w:tcPr>
            <w:tcW w:w="736" w:type="dxa"/>
          </w:tcPr>
          <w:p w14:paraId="1AE86451"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2BD4196D" wp14:editId="02E0329C">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16A65"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605D4952"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75D2BD15"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30ACB6DB" w14:textId="77777777" w:rsidR="00D91AE3" w:rsidRPr="00606070" w:rsidRDefault="00D91AE3" w:rsidP="00151F9A">
            <w:pPr>
              <w:tabs>
                <w:tab w:val="left" w:pos="6240"/>
              </w:tabs>
              <w:jc w:val="both"/>
              <w:rPr>
                <w:rFonts w:ascii="Times New Roman" w:hAnsi="Times New Roman"/>
                <w:szCs w:val="26"/>
              </w:rPr>
            </w:pPr>
          </w:p>
          <w:p w14:paraId="6CEFBC8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441FB5F8"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0F94D6EB"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C05B775"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25BE549"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7A77FCEE"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682F2760"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740683E2"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38FE7887"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15629D99"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7F9817E8" w14:textId="77777777" w:rsidTr="00167F4D">
        <w:tc>
          <w:tcPr>
            <w:tcW w:w="736" w:type="dxa"/>
          </w:tcPr>
          <w:p w14:paraId="0072C2A1"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4DA142A7"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Trung tâm HCC</w:t>
            </w:r>
            <w:r w:rsidRPr="00606070">
              <w:rPr>
                <w:rFonts w:ascii="Times New Roman" w:hAnsi="Times New Roman"/>
                <w:b/>
                <w:szCs w:val="26"/>
              </w:rPr>
              <w:t xml:space="preserve"> để trả kết quả</w:t>
            </w:r>
          </w:p>
          <w:p w14:paraId="3E86D8EE"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9E67CC">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9E67CC">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563CE825" w14:textId="77777777" w:rsidR="00151F9A" w:rsidRPr="00606070" w:rsidRDefault="009E67CC"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6E022D23" wp14:editId="648A86D5">
                      <wp:simplePos x="0" y="0"/>
                      <wp:positionH relativeFrom="column">
                        <wp:posOffset>-70485</wp:posOffset>
                      </wp:positionH>
                      <wp:positionV relativeFrom="paragraph">
                        <wp:posOffset>-635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EFF36" id="AutoShape 626" o:spid="_x0000_s1026" type="#_x0000_t32" style="position:absolute;margin-left:-5.55pt;margin-top:-.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79A2AA6E"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9E67CC">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707139BD" w14:textId="77777777" w:rsidR="00151F9A" w:rsidRPr="00606070" w:rsidRDefault="00151F9A" w:rsidP="00151F9A">
            <w:pPr>
              <w:tabs>
                <w:tab w:val="left" w:pos="6240"/>
              </w:tabs>
              <w:jc w:val="both"/>
              <w:rPr>
                <w:rFonts w:ascii="Times New Roman" w:hAnsi="Times New Roman"/>
                <w:szCs w:val="26"/>
              </w:rPr>
            </w:pPr>
          </w:p>
        </w:tc>
        <w:tc>
          <w:tcPr>
            <w:tcW w:w="1843" w:type="dxa"/>
          </w:tcPr>
          <w:p w14:paraId="42C10A8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02BEF66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72FEA65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E3FBC1C"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5E20559D"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98140E7"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Chuyên viên Trung tâm HCC</w:t>
            </w:r>
          </w:p>
        </w:tc>
        <w:tc>
          <w:tcPr>
            <w:tcW w:w="1705" w:type="dxa"/>
            <w:gridSpan w:val="2"/>
          </w:tcPr>
          <w:p w14:paraId="0EA3A1B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3680452C"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71EA725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A3146C7"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F750BB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85074D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19FC090"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8AB275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910CB9C"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545FF072"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25E65675" w14:textId="77777777" w:rsidTr="00167F4D">
        <w:tc>
          <w:tcPr>
            <w:tcW w:w="736" w:type="dxa"/>
          </w:tcPr>
          <w:p w14:paraId="08DA1EF6"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32E28AA0"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37ECEC00"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726879B"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3C2D035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2006D753" w14:textId="77777777" w:rsidTr="00167F4D">
        <w:tc>
          <w:tcPr>
            <w:tcW w:w="736" w:type="dxa"/>
          </w:tcPr>
          <w:p w14:paraId="108F9A47"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701E4C1D" w14:textId="77777777" w:rsidR="00EF74DA" w:rsidRPr="00EF74DA" w:rsidRDefault="00EF74DA" w:rsidP="00EF74DA">
            <w:pPr>
              <w:ind w:firstLine="709"/>
              <w:jc w:val="both"/>
              <w:rPr>
                <w:rFonts w:ascii="Times New Roman" w:hAnsi="Times New Roman"/>
                <w:szCs w:val="26"/>
                <w:lang w:val="nb-NO"/>
              </w:rPr>
            </w:pPr>
            <w:r w:rsidRPr="00EF74DA">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555AE8D3" w14:textId="77777777" w:rsidR="00EF74DA" w:rsidRPr="00EF74DA" w:rsidRDefault="00EF74DA" w:rsidP="00EF74DA">
            <w:pPr>
              <w:ind w:firstLine="709"/>
              <w:jc w:val="both"/>
              <w:rPr>
                <w:rFonts w:ascii="Times New Roman" w:hAnsi="Times New Roman"/>
                <w:i/>
                <w:szCs w:val="26"/>
                <w:lang w:val="nb-NO"/>
              </w:rPr>
            </w:pPr>
            <w:r w:rsidRPr="00EF74DA">
              <w:rPr>
                <w:rFonts w:ascii="Times New Roman" w:hAnsi="Times New Roman"/>
                <w:szCs w:val="26"/>
                <w:shd w:val="clear" w:color="auto" w:fill="FFFFFF"/>
                <w:lang w:val="nb-NO"/>
              </w:rPr>
              <w:t>- Luật Phí và lệ phí số 97/2015/QH13 ngày 25 tháng 11 năm 2015 của Quốc hội.</w:t>
            </w:r>
          </w:p>
          <w:p w14:paraId="1BA2BCE6" w14:textId="77777777" w:rsidR="00EF74DA" w:rsidRPr="00EF74DA" w:rsidRDefault="00EF74DA" w:rsidP="00EF74DA">
            <w:pPr>
              <w:pStyle w:val="normal-p"/>
              <w:ind w:firstLine="709"/>
              <w:rPr>
                <w:sz w:val="26"/>
                <w:szCs w:val="26"/>
                <w:lang w:val="de-DE"/>
              </w:rPr>
            </w:pPr>
            <w:r w:rsidRPr="00EF74DA">
              <w:rPr>
                <w:sz w:val="26"/>
                <w:szCs w:val="26"/>
                <w:lang w:val="nb-NO"/>
              </w:rPr>
              <w:t xml:space="preserve">- </w:t>
            </w:r>
            <w:r w:rsidRPr="00EF74DA">
              <w:rPr>
                <w:sz w:val="26"/>
                <w:szCs w:val="26"/>
                <w:lang w:val="de-DE"/>
              </w:rPr>
              <w:t xml:space="preserve">Nghị định số 36/2019/NĐ-CP ngày 29/4/2019 quy định chi tiết một </w:t>
            </w:r>
            <w:r w:rsidRPr="00EF74DA">
              <w:rPr>
                <w:sz w:val="26"/>
                <w:szCs w:val="26"/>
                <w:lang w:val="de-DE"/>
              </w:rPr>
              <w:lastRenderedPageBreak/>
              <w:t>số điều của Luật sửa đổi, bổ sung một số điều của Luật Thể dục, thể thao.</w:t>
            </w:r>
          </w:p>
          <w:p w14:paraId="4D3579A7" w14:textId="77777777" w:rsidR="00EF74DA" w:rsidRPr="00EF74DA" w:rsidRDefault="00EF74DA" w:rsidP="00EF74DA">
            <w:pPr>
              <w:ind w:firstLine="706"/>
              <w:jc w:val="both"/>
              <w:rPr>
                <w:rFonts w:ascii="Times New Roman" w:hAnsi="Times New Roman"/>
                <w:szCs w:val="26"/>
                <w:lang w:val="nb-NO"/>
              </w:rPr>
            </w:pPr>
            <w:r w:rsidRPr="00EF74DA">
              <w:rPr>
                <w:rFonts w:ascii="Times New Roman" w:hAnsi="Times New Roman"/>
                <w:szCs w:val="26"/>
              </w:rPr>
              <w:t>- Thông tư số 18/2018/TT-BVHTTDL ngày 20/3/2018 của Bộ trưởng Bộ Văn hóa, Thể thao và Du lịch quy định về cơ sở vật chất, trang thiết bị và tập huấn nhân viên chuyên môn đối với môn Bóng đá.</w:t>
            </w:r>
            <w:r w:rsidRPr="00EF74DA">
              <w:rPr>
                <w:rFonts w:ascii="Times New Roman" w:hAnsi="Times New Roman"/>
                <w:szCs w:val="26"/>
                <w:lang w:val="nb-NO"/>
              </w:rPr>
              <w:t xml:space="preserve"> </w:t>
            </w:r>
          </w:p>
          <w:p w14:paraId="1788DB0E" w14:textId="77777777" w:rsidR="00EF74DA" w:rsidRPr="00904578" w:rsidRDefault="00EF74DA" w:rsidP="00EF74DA">
            <w:pPr>
              <w:ind w:firstLine="706"/>
              <w:jc w:val="both"/>
              <w:rPr>
                <w:sz w:val="28"/>
                <w:szCs w:val="28"/>
              </w:rPr>
            </w:pPr>
            <w:r w:rsidRPr="00EF74DA">
              <w:rPr>
                <w:rFonts w:ascii="Times New Roman" w:hAnsi="Times New Roman"/>
                <w:szCs w:val="26"/>
                <w:lang w:val="nb-NO"/>
              </w:rPr>
              <w:t xml:space="preserve">- </w:t>
            </w:r>
            <w:r w:rsidRPr="00EF74DA">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78486453" w14:textId="77777777" w:rsidR="00985C79" w:rsidRPr="00606070" w:rsidRDefault="00985C79" w:rsidP="004D569D">
            <w:pPr>
              <w:ind w:firstLine="709"/>
              <w:jc w:val="both"/>
              <w:rPr>
                <w:rFonts w:ascii="Times New Roman" w:hAnsi="Times New Roman"/>
                <w:b/>
                <w:szCs w:val="26"/>
              </w:rPr>
            </w:pPr>
          </w:p>
        </w:tc>
        <w:tc>
          <w:tcPr>
            <w:tcW w:w="1843" w:type="dxa"/>
          </w:tcPr>
          <w:p w14:paraId="0C3DC5DB"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8DC263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70B30D01"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417F5DA6"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06B3F0B2" w14:textId="77777777" w:rsidTr="00617E27">
        <w:tc>
          <w:tcPr>
            <w:tcW w:w="2269" w:type="dxa"/>
          </w:tcPr>
          <w:p w14:paraId="4E38829E"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68F7D504"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7A8DA5D9" w14:textId="77777777" w:rsidTr="00617E27">
        <w:tc>
          <w:tcPr>
            <w:tcW w:w="2269" w:type="dxa"/>
          </w:tcPr>
          <w:p w14:paraId="402581E7"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79F55F52"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5556B5EA"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24D59827" w14:textId="77777777" w:rsidTr="000679E9">
        <w:tc>
          <w:tcPr>
            <w:tcW w:w="10348" w:type="dxa"/>
            <w:gridSpan w:val="2"/>
          </w:tcPr>
          <w:p w14:paraId="27207FDA"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313ACE5C"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68B5A061" w14:textId="77777777" w:rsidTr="00167F4D">
        <w:trPr>
          <w:tblHeader/>
        </w:trPr>
        <w:tc>
          <w:tcPr>
            <w:tcW w:w="709" w:type="dxa"/>
            <w:vAlign w:val="center"/>
          </w:tcPr>
          <w:p w14:paraId="380B701F"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29D920CB"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09CBC2D2"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68FDB92B"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5819E064" w14:textId="77777777" w:rsidTr="00167F4D">
        <w:tc>
          <w:tcPr>
            <w:tcW w:w="709" w:type="dxa"/>
            <w:vAlign w:val="center"/>
          </w:tcPr>
          <w:p w14:paraId="1AD68973"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3363BCF2"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1454644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9E67CC">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04980C3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5016CD81" w14:textId="77777777" w:rsidTr="00167F4D">
        <w:tc>
          <w:tcPr>
            <w:tcW w:w="709" w:type="dxa"/>
            <w:vAlign w:val="center"/>
          </w:tcPr>
          <w:p w14:paraId="73C2359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7C8DE253"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6A3084A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9E67CC">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25E20A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7D8B0604" w14:textId="77777777" w:rsidTr="00167F4D">
        <w:tc>
          <w:tcPr>
            <w:tcW w:w="709" w:type="dxa"/>
            <w:vAlign w:val="center"/>
          </w:tcPr>
          <w:p w14:paraId="15D6A1DC"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660C4026"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7F05D9B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9E67CC">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1E7EB24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5A9F0B5" w14:textId="77777777" w:rsidTr="00167F4D">
        <w:tc>
          <w:tcPr>
            <w:tcW w:w="709" w:type="dxa"/>
            <w:vAlign w:val="center"/>
          </w:tcPr>
          <w:p w14:paraId="5972C3A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22C9F0B6"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38242B51" w14:textId="77777777" w:rsidR="00D27D45" w:rsidRPr="00D27D45" w:rsidRDefault="00D27D45" w:rsidP="009E67CC">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9E67CC">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5E9E9AE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6384003B"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5A09C547"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5EF193C9" w14:textId="77777777" w:rsidTr="00606070">
        <w:tc>
          <w:tcPr>
            <w:tcW w:w="1597" w:type="dxa"/>
            <w:vAlign w:val="center"/>
          </w:tcPr>
          <w:p w14:paraId="43E21992"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53FBDBA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0026081C"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4E11D25E"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1CC042D5"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16D0AFB6"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01F19E12" w14:textId="77777777" w:rsidTr="00606070">
        <w:trPr>
          <w:trHeight w:val="1423"/>
        </w:trPr>
        <w:tc>
          <w:tcPr>
            <w:tcW w:w="1597" w:type="dxa"/>
            <w:vAlign w:val="center"/>
          </w:tcPr>
          <w:p w14:paraId="74BF687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6E17DDB8"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31639889" wp14:editId="54DF7C9C">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C5B55"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1CBC5965" wp14:editId="00BE40AD">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D8A5D"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1DC3DD2E" wp14:editId="7E08E741">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3C8C265A"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3DD2E"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3C8C265A"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24A1CE1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6E6CE22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622D1E80" w14:textId="77777777" w:rsidR="00606070" w:rsidRPr="00606070" w:rsidRDefault="00606070" w:rsidP="0013665F">
            <w:pPr>
              <w:jc w:val="center"/>
              <w:rPr>
                <w:rFonts w:ascii="Times New Roman" w:hAnsi="Times New Roman"/>
                <w:lang w:val="it-IT"/>
              </w:rPr>
            </w:pPr>
          </w:p>
        </w:tc>
        <w:tc>
          <w:tcPr>
            <w:tcW w:w="1862" w:type="dxa"/>
            <w:vAlign w:val="center"/>
          </w:tcPr>
          <w:p w14:paraId="77F80C0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12DA0CE9" w14:textId="77777777" w:rsidTr="00606070">
        <w:trPr>
          <w:trHeight w:val="1375"/>
        </w:trPr>
        <w:tc>
          <w:tcPr>
            <w:tcW w:w="1597" w:type="dxa"/>
            <w:vMerge w:val="restart"/>
            <w:vAlign w:val="center"/>
          </w:tcPr>
          <w:p w14:paraId="2D49B709"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7FFFAB56"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369CA123" wp14:editId="31DE88F8">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B12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0E5CF5A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1F48173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2BAEE714"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6FE3C52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9E67CC">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00F4FA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36703F8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0B428AF8"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4E6AD70E" w14:textId="77777777" w:rsidTr="00606070">
        <w:trPr>
          <w:trHeight w:val="872"/>
        </w:trPr>
        <w:tc>
          <w:tcPr>
            <w:tcW w:w="1597" w:type="dxa"/>
            <w:vMerge/>
            <w:vAlign w:val="center"/>
          </w:tcPr>
          <w:p w14:paraId="522DFEB1" w14:textId="77777777" w:rsidR="00606070" w:rsidRPr="00606070" w:rsidRDefault="00606070" w:rsidP="0013665F">
            <w:pPr>
              <w:jc w:val="center"/>
              <w:rPr>
                <w:rFonts w:ascii="Times New Roman" w:hAnsi="Times New Roman"/>
                <w:szCs w:val="26"/>
              </w:rPr>
            </w:pPr>
          </w:p>
        </w:tc>
        <w:tc>
          <w:tcPr>
            <w:tcW w:w="2889" w:type="dxa"/>
          </w:tcPr>
          <w:p w14:paraId="4990A10B" w14:textId="77777777" w:rsidR="00606070" w:rsidRPr="00606070" w:rsidRDefault="00606070" w:rsidP="0013665F">
            <w:pPr>
              <w:jc w:val="center"/>
              <w:rPr>
                <w:rFonts w:ascii="Times New Roman" w:hAnsi="Times New Roman"/>
                <w:lang w:val="it-IT"/>
              </w:rPr>
            </w:pPr>
          </w:p>
          <w:p w14:paraId="4C7F0D8B" w14:textId="77777777" w:rsidR="00606070" w:rsidRPr="00606070" w:rsidRDefault="00606070" w:rsidP="0013665F">
            <w:pPr>
              <w:jc w:val="center"/>
              <w:rPr>
                <w:rFonts w:ascii="Times New Roman" w:hAnsi="Times New Roman"/>
                <w:lang w:val="it-IT"/>
              </w:rPr>
            </w:pPr>
          </w:p>
          <w:p w14:paraId="41377293"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41394FFC" wp14:editId="4EBE51BC">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40437"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07334C8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560B38FF"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07966EB3"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7652754E" wp14:editId="546B33A3">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2C3A"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31217742"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9E67CC">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BE8FB96"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640896D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388E840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3995B8CB" w14:textId="77777777" w:rsidTr="00606070">
        <w:trPr>
          <w:trHeight w:val="2206"/>
        </w:trPr>
        <w:tc>
          <w:tcPr>
            <w:tcW w:w="1597" w:type="dxa"/>
            <w:vAlign w:val="center"/>
          </w:tcPr>
          <w:p w14:paraId="73C912DE"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03E5C63D" w14:textId="77777777" w:rsidR="00606070" w:rsidRPr="00606070" w:rsidRDefault="00606070" w:rsidP="0013665F">
            <w:pPr>
              <w:rPr>
                <w:rFonts w:ascii="Times New Roman" w:hAnsi="Times New Roman"/>
              </w:rPr>
            </w:pPr>
          </w:p>
          <w:p w14:paraId="20F2C1BE" w14:textId="77777777" w:rsidR="00606070" w:rsidRPr="00606070" w:rsidRDefault="00606070" w:rsidP="0013665F">
            <w:pPr>
              <w:rPr>
                <w:rFonts w:ascii="Times New Roman" w:hAnsi="Times New Roman"/>
              </w:rPr>
            </w:pPr>
          </w:p>
          <w:p w14:paraId="1BFF569D"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2FA8C943" wp14:editId="793DC908">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35F38B72"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5B396ACE"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C943"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35F38B72"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5B396ACE"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2DAA8E8B" w14:textId="77777777" w:rsidR="00606070" w:rsidRPr="00606070" w:rsidRDefault="00606070" w:rsidP="0013665F">
            <w:pPr>
              <w:rPr>
                <w:rFonts w:ascii="Times New Roman" w:hAnsi="Times New Roman"/>
              </w:rPr>
            </w:pPr>
          </w:p>
          <w:p w14:paraId="032B253E" w14:textId="77777777" w:rsidR="00606070" w:rsidRPr="00606070" w:rsidRDefault="00606070" w:rsidP="0013665F">
            <w:pPr>
              <w:rPr>
                <w:rFonts w:ascii="Times New Roman" w:hAnsi="Times New Roman"/>
              </w:rPr>
            </w:pPr>
          </w:p>
          <w:p w14:paraId="29407E96"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525632DD" wp14:editId="4FEA24F9">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EC15"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2A4509C7"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3594D423" w14:textId="77777777" w:rsidR="00606070" w:rsidRPr="00606070" w:rsidRDefault="00606070" w:rsidP="0013665F">
            <w:pPr>
              <w:jc w:val="center"/>
              <w:rPr>
                <w:rFonts w:ascii="Times New Roman" w:hAnsi="Times New Roman"/>
              </w:rPr>
            </w:pPr>
          </w:p>
        </w:tc>
        <w:tc>
          <w:tcPr>
            <w:tcW w:w="1547" w:type="dxa"/>
            <w:vAlign w:val="center"/>
          </w:tcPr>
          <w:p w14:paraId="299B0913"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3BB7E6E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92142CC" w14:textId="77777777" w:rsidR="00606070" w:rsidRPr="00606070" w:rsidRDefault="00606070" w:rsidP="0013665F">
            <w:pPr>
              <w:jc w:val="center"/>
              <w:rPr>
                <w:rFonts w:ascii="Times New Roman" w:hAnsi="Times New Roman"/>
                <w:szCs w:val="26"/>
                <w:lang w:val="en-GB"/>
              </w:rPr>
            </w:pPr>
          </w:p>
        </w:tc>
        <w:tc>
          <w:tcPr>
            <w:tcW w:w="1862" w:type="dxa"/>
          </w:tcPr>
          <w:p w14:paraId="2C0C45A8"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6DD904B0"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16BF39B6" w14:textId="77777777" w:rsidTr="00606070">
        <w:trPr>
          <w:trHeight w:val="1780"/>
        </w:trPr>
        <w:tc>
          <w:tcPr>
            <w:tcW w:w="1597" w:type="dxa"/>
            <w:vAlign w:val="center"/>
          </w:tcPr>
          <w:p w14:paraId="3FDF0A1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6A9376C9"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64993261" wp14:editId="642EAFD8">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35902"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6E1CCDEE" wp14:editId="621502D8">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132A13F1"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CCDE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132A13F1"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3640FA13" w14:textId="77777777" w:rsidR="00606070" w:rsidRPr="00606070" w:rsidRDefault="00606070" w:rsidP="0013665F">
            <w:pPr>
              <w:ind w:left="26"/>
              <w:jc w:val="center"/>
              <w:rPr>
                <w:rFonts w:ascii="Times New Roman" w:hAnsi="Times New Roman"/>
              </w:rPr>
            </w:pPr>
          </w:p>
          <w:p w14:paraId="75C68ACF"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5CC81438" w14:textId="77777777" w:rsidR="00606070" w:rsidRPr="00606070" w:rsidRDefault="00606070" w:rsidP="0013665F">
            <w:pPr>
              <w:jc w:val="center"/>
              <w:rPr>
                <w:rFonts w:ascii="Times New Roman" w:hAnsi="Times New Roman"/>
              </w:rPr>
            </w:pPr>
          </w:p>
        </w:tc>
        <w:tc>
          <w:tcPr>
            <w:tcW w:w="1547" w:type="dxa"/>
            <w:vAlign w:val="center"/>
          </w:tcPr>
          <w:p w14:paraId="02BC8D47"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1684839C" w14:textId="77777777" w:rsidR="00606070" w:rsidRPr="00606070" w:rsidRDefault="00606070" w:rsidP="0013665F">
            <w:pPr>
              <w:pStyle w:val="Header"/>
              <w:tabs>
                <w:tab w:val="clear" w:pos="4320"/>
                <w:tab w:val="clear" w:pos="8640"/>
              </w:tabs>
              <w:rPr>
                <w:rFonts w:ascii="Times New Roman" w:hAnsi="Times New Roman"/>
              </w:rPr>
            </w:pPr>
          </w:p>
          <w:p w14:paraId="74B9AE98" w14:textId="77777777" w:rsidR="00606070" w:rsidRPr="00606070" w:rsidRDefault="00606070" w:rsidP="0013665F">
            <w:pPr>
              <w:rPr>
                <w:rFonts w:ascii="Times New Roman" w:hAnsi="Times New Roman"/>
              </w:rPr>
            </w:pPr>
          </w:p>
          <w:p w14:paraId="126BF389" w14:textId="77777777" w:rsidR="00606070" w:rsidRPr="00606070" w:rsidRDefault="00606070" w:rsidP="0013665F">
            <w:pPr>
              <w:rPr>
                <w:rFonts w:ascii="Times New Roman" w:hAnsi="Times New Roman"/>
              </w:rPr>
            </w:pPr>
          </w:p>
          <w:p w14:paraId="526A7B0D"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59FF88F9"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3B369DD6"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3951EB5E"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5B1AFB26" wp14:editId="3521C31D">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885CA"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441BE97A" w14:textId="77777777" w:rsidTr="0013665F">
        <w:trPr>
          <w:trHeight w:val="4452"/>
        </w:trPr>
        <w:tc>
          <w:tcPr>
            <w:tcW w:w="1597" w:type="dxa"/>
            <w:vAlign w:val="center"/>
          </w:tcPr>
          <w:p w14:paraId="4115B650"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78FFE191"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6B46EEFF" wp14:editId="1B4BA712">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2F663"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40552FE3" wp14:editId="1F1AE2D8">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054CC5CB"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2FE3"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054CC5CB"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0B7D74F6" w14:textId="77777777" w:rsidR="00606070" w:rsidRPr="00606070" w:rsidRDefault="00606070" w:rsidP="0013665F">
            <w:pPr>
              <w:jc w:val="center"/>
              <w:rPr>
                <w:rFonts w:ascii="Times New Roman" w:hAnsi="Times New Roman"/>
                <w:color w:val="000000"/>
                <w:szCs w:val="26"/>
                <w:lang w:val="fr-FR"/>
              </w:rPr>
            </w:pPr>
          </w:p>
          <w:p w14:paraId="66FCA974" w14:textId="77777777" w:rsidR="00606070" w:rsidRPr="00606070" w:rsidRDefault="00606070" w:rsidP="0013665F">
            <w:pPr>
              <w:jc w:val="center"/>
              <w:rPr>
                <w:rFonts w:ascii="Times New Roman" w:hAnsi="Times New Roman"/>
                <w:color w:val="000000"/>
                <w:szCs w:val="26"/>
                <w:lang w:val="fr-FR"/>
              </w:rPr>
            </w:pPr>
          </w:p>
          <w:p w14:paraId="05FDA7CD"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6F1B2316" w14:textId="77777777" w:rsidR="00606070" w:rsidRPr="00606070" w:rsidRDefault="00606070" w:rsidP="0013665F">
            <w:pPr>
              <w:jc w:val="center"/>
              <w:rPr>
                <w:rFonts w:ascii="Times New Roman" w:hAnsi="Times New Roman"/>
                <w:color w:val="000000"/>
                <w:szCs w:val="26"/>
                <w:lang w:val="fr-FR"/>
              </w:rPr>
            </w:pPr>
          </w:p>
          <w:p w14:paraId="7F1DE4FF" w14:textId="77777777" w:rsidR="00606070" w:rsidRPr="00606070" w:rsidRDefault="00606070" w:rsidP="0013665F">
            <w:pPr>
              <w:jc w:val="center"/>
              <w:rPr>
                <w:rFonts w:ascii="Times New Roman" w:hAnsi="Times New Roman"/>
                <w:color w:val="000000"/>
                <w:szCs w:val="26"/>
                <w:lang w:val="fr-FR"/>
              </w:rPr>
            </w:pPr>
          </w:p>
          <w:p w14:paraId="38E6FAF4"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0364746"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0D58F9BC"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297168B5" w14:textId="77777777" w:rsidR="00606070" w:rsidRDefault="00606070" w:rsidP="0013665F">
            <w:pPr>
              <w:jc w:val="center"/>
              <w:rPr>
                <w:rFonts w:ascii="Times New Roman" w:hAnsi="Times New Roman"/>
                <w:szCs w:val="26"/>
              </w:rPr>
            </w:pPr>
          </w:p>
          <w:p w14:paraId="7ECA9F33" w14:textId="77777777" w:rsidR="00606070" w:rsidRDefault="00606070" w:rsidP="0013665F">
            <w:pPr>
              <w:jc w:val="center"/>
              <w:rPr>
                <w:rFonts w:ascii="Times New Roman" w:hAnsi="Times New Roman"/>
                <w:szCs w:val="26"/>
              </w:rPr>
            </w:pPr>
          </w:p>
          <w:p w14:paraId="3E4A5140"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6A969D2E" w14:textId="77777777" w:rsidTr="00606070">
        <w:trPr>
          <w:trHeight w:val="1031"/>
        </w:trPr>
        <w:tc>
          <w:tcPr>
            <w:tcW w:w="1597" w:type="dxa"/>
            <w:vAlign w:val="center"/>
          </w:tcPr>
          <w:p w14:paraId="7DD8D65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02A4C751" w14:textId="77777777" w:rsidR="00606070" w:rsidRPr="00606070" w:rsidRDefault="00606070" w:rsidP="0013665F">
            <w:pPr>
              <w:jc w:val="center"/>
              <w:rPr>
                <w:rFonts w:ascii="Times New Roman" w:hAnsi="Times New Roman"/>
                <w:noProof/>
                <w:szCs w:val="26"/>
              </w:rPr>
            </w:pPr>
          </w:p>
        </w:tc>
        <w:tc>
          <w:tcPr>
            <w:tcW w:w="2889" w:type="dxa"/>
          </w:tcPr>
          <w:p w14:paraId="067F28F3" w14:textId="77777777" w:rsidR="00606070" w:rsidRPr="00606070" w:rsidRDefault="00606070" w:rsidP="0013665F">
            <w:pPr>
              <w:rPr>
                <w:rFonts w:ascii="Times New Roman" w:hAnsi="Times New Roman"/>
                <w:noProof/>
                <w:sz w:val="20"/>
              </w:rPr>
            </w:pPr>
          </w:p>
          <w:p w14:paraId="5752A06F"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657D47F7" wp14:editId="123EC439">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340E157D"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D47F7"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340E157D"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17E1AEF7" w14:textId="77777777" w:rsidR="00606070" w:rsidRPr="00606070" w:rsidRDefault="00606070" w:rsidP="0013665F">
            <w:pPr>
              <w:rPr>
                <w:rFonts w:ascii="Times New Roman" w:hAnsi="Times New Roman"/>
                <w:noProof/>
                <w:sz w:val="20"/>
              </w:rPr>
            </w:pPr>
          </w:p>
          <w:p w14:paraId="4801EC75" w14:textId="77777777" w:rsidR="00606070" w:rsidRPr="00606070" w:rsidRDefault="00606070" w:rsidP="0013665F">
            <w:pPr>
              <w:rPr>
                <w:rFonts w:ascii="Times New Roman" w:hAnsi="Times New Roman"/>
                <w:noProof/>
                <w:sz w:val="20"/>
              </w:rPr>
            </w:pPr>
          </w:p>
          <w:p w14:paraId="0CD91D39"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0CFA6AFE" wp14:editId="7DE75328">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8F4D7"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0042C996"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1D3C239C"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272EE048"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4C5EEC64"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709FA80B" w14:textId="77777777" w:rsidR="00606070" w:rsidRPr="00606070" w:rsidRDefault="00606070" w:rsidP="0013665F">
            <w:pPr>
              <w:jc w:val="center"/>
              <w:rPr>
                <w:rFonts w:ascii="Times New Roman" w:hAnsi="Times New Roman"/>
                <w:szCs w:val="26"/>
              </w:rPr>
            </w:pPr>
          </w:p>
          <w:p w14:paraId="37FEA788"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3F6DD7DC" w14:textId="77777777" w:rsidR="00606070" w:rsidRPr="00606070" w:rsidRDefault="00606070" w:rsidP="0013665F">
            <w:pPr>
              <w:jc w:val="center"/>
              <w:rPr>
                <w:rFonts w:ascii="Times New Roman" w:hAnsi="Times New Roman"/>
                <w:szCs w:val="26"/>
              </w:rPr>
            </w:pPr>
          </w:p>
          <w:p w14:paraId="73FEE963" w14:textId="77777777" w:rsidR="00606070" w:rsidRPr="00606070" w:rsidRDefault="00606070" w:rsidP="0013665F">
            <w:pPr>
              <w:jc w:val="center"/>
              <w:rPr>
                <w:rFonts w:ascii="Times New Roman" w:hAnsi="Times New Roman"/>
                <w:szCs w:val="26"/>
              </w:rPr>
            </w:pPr>
          </w:p>
        </w:tc>
        <w:tc>
          <w:tcPr>
            <w:tcW w:w="1545" w:type="dxa"/>
          </w:tcPr>
          <w:p w14:paraId="154C6C56" w14:textId="77777777" w:rsidR="00606070" w:rsidRPr="00606070" w:rsidRDefault="00606070" w:rsidP="00606070">
            <w:pPr>
              <w:ind w:right="-127"/>
              <w:jc w:val="center"/>
              <w:rPr>
                <w:rFonts w:ascii="Times New Roman" w:hAnsi="Times New Roman"/>
                <w:szCs w:val="26"/>
              </w:rPr>
            </w:pPr>
          </w:p>
          <w:p w14:paraId="2FE4CBFA"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7771FA27"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37FC1B02" w14:textId="77777777" w:rsidTr="00606070">
        <w:tc>
          <w:tcPr>
            <w:tcW w:w="1597" w:type="dxa"/>
            <w:vAlign w:val="center"/>
          </w:tcPr>
          <w:p w14:paraId="2F18E705"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69638793" w14:textId="77777777" w:rsidR="00606070" w:rsidRPr="00606070" w:rsidRDefault="00606070" w:rsidP="0013665F">
            <w:pPr>
              <w:pStyle w:val="Header"/>
              <w:tabs>
                <w:tab w:val="clear" w:pos="4320"/>
                <w:tab w:val="clear" w:pos="8640"/>
              </w:tabs>
              <w:rPr>
                <w:rFonts w:ascii="Times New Roman" w:hAnsi="Times New Roman"/>
                <w:noProof/>
                <w:szCs w:val="28"/>
              </w:rPr>
            </w:pPr>
          </w:p>
          <w:p w14:paraId="2A550DA9" w14:textId="77777777" w:rsidR="00606070" w:rsidRPr="00606070" w:rsidRDefault="00606070" w:rsidP="0013665F">
            <w:pPr>
              <w:rPr>
                <w:rFonts w:ascii="Times New Roman" w:hAnsi="Times New Roman"/>
              </w:rPr>
            </w:pPr>
          </w:p>
          <w:p w14:paraId="1BF9DE85"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2E6E3146" wp14:editId="54651B20">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151A887A"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5F26E70"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E3146"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151A887A"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5F26E70"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5BDA4ACA" w14:textId="77777777" w:rsidR="00606070" w:rsidRPr="00606070" w:rsidRDefault="00606070" w:rsidP="0013665F">
            <w:pPr>
              <w:rPr>
                <w:rFonts w:ascii="Times New Roman" w:hAnsi="Times New Roman"/>
              </w:rPr>
            </w:pPr>
          </w:p>
        </w:tc>
        <w:tc>
          <w:tcPr>
            <w:tcW w:w="1618" w:type="dxa"/>
            <w:vAlign w:val="center"/>
          </w:tcPr>
          <w:p w14:paraId="6074033E"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5DAD55E3"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9E67CC">
              <w:rPr>
                <w:rFonts w:ascii="Times New Roman" w:hAnsi="Times New Roman"/>
                <w:bCs/>
                <w:szCs w:val="26"/>
                <w:lang w:val="en-GB"/>
              </w:rPr>
              <w:t xml:space="preserve">phục vụ </w:t>
            </w:r>
            <w:r w:rsidRPr="00606070">
              <w:rPr>
                <w:rFonts w:ascii="Times New Roman" w:hAnsi="Times New Roman"/>
                <w:bCs/>
              </w:rPr>
              <w:t>HC công</w:t>
            </w:r>
          </w:p>
          <w:p w14:paraId="5DC4C2AD"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606D3F3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5A1DF432" w14:textId="77777777" w:rsidR="00606070" w:rsidRPr="00606070" w:rsidRDefault="00606070" w:rsidP="00606070">
            <w:pPr>
              <w:ind w:right="-127"/>
              <w:jc w:val="center"/>
              <w:rPr>
                <w:rFonts w:ascii="Times New Roman" w:hAnsi="Times New Roman"/>
                <w:szCs w:val="26"/>
              </w:rPr>
            </w:pPr>
          </w:p>
          <w:p w14:paraId="4A2E013F"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61F2BAFB"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5DA4DDD0" w14:textId="77777777" w:rsidR="00DE79E5" w:rsidRDefault="00DE79E5" w:rsidP="00133346">
      <w:pPr>
        <w:spacing w:before="60" w:line="288" w:lineRule="auto"/>
        <w:jc w:val="both"/>
        <w:rPr>
          <w:rFonts w:ascii="Times New Roman" w:hAnsi="Times New Roman"/>
          <w:b/>
          <w:szCs w:val="26"/>
        </w:rPr>
      </w:pPr>
    </w:p>
    <w:p w14:paraId="18DE5659"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24A34962" w14:textId="77777777" w:rsidR="00307E23" w:rsidRPr="00606070" w:rsidRDefault="00307E23" w:rsidP="00133346">
      <w:pPr>
        <w:spacing w:before="60" w:line="288" w:lineRule="auto"/>
        <w:jc w:val="both"/>
        <w:rPr>
          <w:rFonts w:ascii="Times New Roman" w:hAnsi="Times New Roman"/>
          <w:b/>
          <w:szCs w:val="26"/>
        </w:rPr>
      </w:pPr>
    </w:p>
    <w:p w14:paraId="2742FF28"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5043711B"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4656EEE7" w14:textId="77777777" w:rsidR="00EA3472" w:rsidRPr="00EA3472" w:rsidRDefault="00EA3472" w:rsidP="00EA3472">
      <w:pPr>
        <w:jc w:val="center"/>
        <w:rPr>
          <w:rFonts w:ascii="Times New Roman" w:hAnsi="Times New Roman"/>
          <w:b/>
          <w:szCs w:val="26"/>
          <w:lang w:val="nb-NO"/>
        </w:rPr>
      </w:pPr>
    </w:p>
    <w:p w14:paraId="1017E272"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7F56F0AC"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455BFEB4"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5A34E6AA" w14:textId="77777777" w:rsidTr="006310C0">
        <w:tc>
          <w:tcPr>
            <w:tcW w:w="2988" w:type="dxa"/>
          </w:tcPr>
          <w:p w14:paraId="754721EB"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44ED2F1B"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3A81E904" w14:textId="77777777" w:rsidR="00EA3472" w:rsidRPr="00EA3472" w:rsidRDefault="00EA3472" w:rsidP="00EA3472">
      <w:pPr>
        <w:rPr>
          <w:rFonts w:ascii="Times New Roman" w:hAnsi="Times New Roman"/>
          <w:szCs w:val="26"/>
        </w:rPr>
      </w:pPr>
    </w:p>
    <w:p w14:paraId="24D50F74"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1CBE962E"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56942FA9"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0DF55524"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17D00B64"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2351AF7B"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0FC5C559"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31309BA2"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30CF6773"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1FC07933"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35F66BE0"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49953BC1"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7D222A9C"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22C99829"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2ADF2F8B"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4F2FA862"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725B9CFA"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3FA219CF"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48C4DEC2"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43A29A09"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4FFC11C7"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73037223" w14:textId="77777777" w:rsidTr="006310C0">
        <w:tc>
          <w:tcPr>
            <w:tcW w:w="2268" w:type="dxa"/>
          </w:tcPr>
          <w:p w14:paraId="1442D636" w14:textId="77777777" w:rsidR="00EA3472" w:rsidRPr="00EA3472" w:rsidRDefault="00EA3472" w:rsidP="006310C0">
            <w:pPr>
              <w:rPr>
                <w:rFonts w:ascii="Times New Roman" w:hAnsi="Times New Roman"/>
                <w:szCs w:val="26"/>
              </w:rPr>
            </w:pPr>
          </w:p>
        </w:tc>
        <w:tc>
          <w:tcPr>
            <w:tcW w:w="7212" w:type="dxa"/>
          </w:tcPr>
          <w:p w14:paraId="6320A411"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764300D5"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0383D15C"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663EA000"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0B8D0070"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3B567366"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7E95D80F" w14:textId="77777777" w:rsidR="00EA3472" w:rsidRPr="008C23C3" w:rsidRDefault="00EA3472" w:rsidP="00EA3472">
      <w:pPr>
        <w:pStyle w:val="BodyText"/>
        <w:rPr>
          <w:rFonts w:ascii="Times New Roman" w:hAnsi="Times New Roman"/>
          <w:sz w:val="26"/>
          <w:szCs w:val="26"/>
        </w:rPr>
      </w:pPr>
    </w:p>
    <w:p w14:paraId="558EA6A4"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5C9BD0B2"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60A224D0"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476B2BD5" w14:textId="77777777" w:rsidR="00EA3472" w:rsidRPr="008C23C3" w:rsidRDefault="00EA3472" w:rsidP="008C23C3">
      <w:pPr>
        <w:pStyle w:val="BodyText"/>
        <w:jc w:val="center"/>
        <w:rPr>
          <w:rFonts w:ascii="Times New Roman" w:hAnsi="Times New Roman"/>
          <w:sz w:val="26"/>
          <w:szCs w:val="26"/>
        </w:rPr>
      </w:pPr>
    </w:p>
    <w:p w14:paraId="757D7646" w14:textId="77777777" w:rsidR="00EA3472" w:rsidRPr="008C23C3" w:rsidRDefault="00EA3472" w:rsidP="00EA3472">
      <w:pPr>
        <w:pStyle w:val="BodyText"/>
        <w:rPr>
          <w:rFonts w:ascii="Times New Roman" w:hAnsi="Times New Roman"/>
          <w:sz w:val="26"/>
          <w:szCs w:val="26"/>
        </w:rPr>
      </w:pPr>
    </w:p>
    <w:p w14:paraId="692F4AD9"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56574491" w14:textId="77777777" w:rsidR="00EA3472" w:rsidRPr="008C23C3" w:rsidRDefault="00EA3472" w:rsidP="00EA3472">
      <w:pPr>
        <w:ind w:firstLine="567"/>
        <w:rPr>
          <w:rFonts w:ascii="Times New Roman" w:hAnsi="Times New Roman"/>
          <w:szCs w:val="26"/>
        </w:rPr>
      </w:pPr>
    </w:p>
    <w:p w14:paraId="6CEE516E"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0DB6D23D"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39AC2994"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1CC3EE2E"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23952544"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2BC37147"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03DD86E4"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648C80FD"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7D3D518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346DD6A0"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74CF9AA7"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5B6CF366"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7DC27E45"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297324B0"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41534516"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328E2BF8"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3D20485C" w14:textId="77777777" w:rsidTr="006310C0">
        <w:tc>
          <w:tcPr>
            <w:tcW w:w="3348" w:type="dxa"/>
          </w:tcPr>
          <w:p w14:paraId="13398DCE" w14:textId="77777777" w:rsidR="00EA3472" w:rsidRPr="008C23C3" w:rsidRDefault="00EA3472" w:rsidP="006310C0">
            <w:pPr>
              <w:rPr>
                <w:rFonts w:ascii="Times New Roman" w:hAnsi="Times New Roman"/>
                <w:szCs w:val="26"/>
              </w:rPr>
            </w:pPr>
          </w:p>
        </w:tc>
        <w:tc>
          <w:tcPr>
            <w:tcW w:w="6300" w:type="dxa"/>
          </w:tcPr>
          <w:p w14:paraId="2201E0F8"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1A84C917" w14:textId="77777777" w:rsidR="00EA3472" w:rsidRPr="008C23C3" w:rsidRDefault="00EA3472" w:rsidP="00EA3472">
      <w:pPr>
        <w:rPr>
          <w:rFonts w:ascii="Times New Roman" w:eastAsiaTheme="majorEastAsia" w:hAnsi="Times New Roman"/>
          <w:b/>
          <w:szCs w:val="26"/>
        </w:rPr>
      </w:pPr>
    </w:p>
    <w:p w14:paraId="73233EC2"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491D" w14:textId="77777777" w:rsidR="003828A7" w:rsidRDefault="003828A7">
      <w:r>
        <w:separator/>
      </w:r>
    </w:p>
  </w:endnote>
  <w:endnote w:type="continuationSeparator" w:id="0">
    <w:p w14:paraId="642A8F8C" w14:textId="77777777" w:rsidR="003828A7" w:rsidRDefault="0038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AD4F"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5D749D">
      <w:rPr>
        <w:rStyle w:val="PageNumber"/>
        <w:rFonts w:ascii="Times New Roman" w:hAnsi="Times New Roman"/>
        <w:noProof/>
      </w:rPr>
      <w:t>13</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5D749D">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44CB" w14:textId="77777777" w:rsidR="003828A7" w:rsidRDefault="003828A7">
      <w:r>
        <w:separator/>
      </w:r>
    </w:p>
  </w:footnote>
  <w:footnote w:type="continuationSeparator" w:id="0">
    <w:p w14:paraId="10A75881" w14:textId="77777777" w:rsidR="003828A7" w:rsidRDefault="0038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6CD1CCC5" w14:textId="77777777" w:rsidTr="009703C9">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6847FA41"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2C588F98" w14:textId="77777777" w:rsidR="009E67CC" w:rsidRDefault="009E67CC"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5C8976FC"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20A6874D"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2FA16213" w14:textId="77777777" w:rsidR="008F04C9" w:rsidRPr="00F43C87" w:rsidRDefault="008F04C9" w:rsidP="00EF74DA">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EF74DA">
            <w:rPr>
              <w:rFonts w:ascii="Times New Roman" w:hAnsi="Times New Roman"/>
              <w:b/>
              <w:bCs/>
              <w:sz w:val="28"/>
              <w:szCs w:val="28"/>
            </w:rPr>
            <w:t>BÓNG ĐÁ</w:t>
          </w:r>
        </w:p>
      </w:tc>
      <w:tc>
        <w:tcPr>
          <w:tcW w:w="1301" w:type="pct"/>
          <w:tcBorders>
            <w:top w:val="single" w:sz="4" w:space="0" w:color="auto"/>
            <w:left w:val="single" w:sz="4" w:space="0" w:color="auto"/>
            <w:bottom w:val="single" w:sz="4" w:space="0" w:color="auto"/>
            <w:right w:val="single" w:sz="4" w:space="0" w:color="auto"/>
          </w:tcBorders>
          <w:vAlign w:val="center"/>
        </w:tcPr>
        <w:p w14:paraId="5D3C4938" w14:textId="5C66B649" w:rsidR="008F04C9" w:rsidRDefault="008F04C9" w:rsidP="008E7290">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9E67CC">
            <w:rPr>
              <w:rFonts w:ascii="Times New Roman" w:hAnsi="Times New Roman"/>
              <w:b/>
              <w:bCs/>
              <w:color w:val="000000"/>
              <w:sz w:val="24"/>
              <w:szCs w:val="24"/>
            </w:rPr>
            <w:t>B</w:t>
          </w:r>
          <w:r w:rsidR="009703C9">
            <w:rPr>
              <w:rFonts w:ascii="Times New Roman" w:hAnsi="Times New Roman"/>
              <w:b/>
              <w:bCs/>
              <w:color w:val="000000"/>
              <w:sz w:val="24"/>
              <w:szCs w:val="24"/>
            </w:rPr>
            <w:t>-</w:t>
          </w:r>
          <w:r w:rsidR="008E7290">
            <w:rPr>
              <w:rFonts w:ascii="Times New Roman" w:hAnsi="Times New Roman"/>
              <w:b/>
              <w:bCs/>
              <w:color w:val="000000"/>
              <w:sz w:val="24"/>
              <w:szCs w:val="24"/>
            </w:rPr>
            <w:t>91</w:t>
          </w:r>
        </w:p>
      </w:tc>
    </w:tr>
    <w:tr w:rsidR="00FF6B89" w14:paraId="6F751414" w14:textId="77777777" w:rsidTr="009703C9">
      <w:trPr>
        <w:cantSplit/>
        <w:trHeight w:val="608"/>
        <w:jc w:val="center"/>
      </w:trPr>
      <w:tc>
        <w:tcPr>
          <w:tcW w:w="1544" w:type="pct"/>
          <w:vMerge/>
          <w:tcBorders>
            <w:left w:val="single" w:sz="4" w:space="0" w:color="auto"/>
            <w:right w:val="single" w:sz="4" w:space="0" w:color="auto"/>
          </w:tcBorders>
          <w:vAlign w:val="center"/>
        </w:tcPr>
        <w:p w14:paraId="47A9A331"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51E671EE"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10AD9D37"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9E67CC">
            <w:rPr>
              <w:rFonts w:ascii="Times New Roman" w:hAnsi="Times New Roman"/>
              <w:b/>
              <w:szCs w:val="26"/>
            </w:rPr>
            <w:t>2</w:t>
          </w:r>
        </w:p>
      </w:tc>
    </w:tr>
  </w:tbl>
  <w:p w14:paraId="79903FF1"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528C1"/>
    <w:rsid w:val="000679E9"/>
    <w:rsid w:val="00090F2B"/>
    <w:rsid w:val="00091D9F"/>
    <w:rsid w:val="000922D5"/>
    <w:rsid w:val="00096BB9"/>
    <w:rsid w:val="000B06E6"/>
    <w:rsid w:val="000B5EC0"/>
    <w:rsid w:val="000B7160"/>
    <w:rsid w:val="000C3365"/>
    <w:rsid w:val="000C45C7"/>
    <w:rsid w:val="000C618A"/>
    <w:rsid w:val="000D6D62"/>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28A7"/>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D749D"/>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E7290"/>
    <w:rsid w:val="008F04C9"/>
    <w:rsid w:val="00904B51"/>
    <w:rsid w:val="00906555"/>
    <w:rsid w:val="0091033F"/>
    <w:rsid w:val="00911ECD"/>
    <w:rsid w:val="00915625"/>
    <w:rsid w:val="00916A2D"/>
    <w:rsid w:val="009345B1"/>
    <w:rsid w:val="00940824"/>
    <w:rsid w:val="0095578E"/>
    <w:rsid w:val="00956CA9"/>
    <w:rsid w:val="00960622"/>
    <w:rsid w:val="009703C9"/>
    <w:rsid w:val="0098279C"/>
    <w:rsid w:val="00985C79"/>
    <w:rsid w:val="009942B1"/>
    <w:rsid w:val="009A4C08"/>
    <w:rsid w:val="009C3894"/>
    <w:rsid w:val="009C3F2D"/>
    <w:rsid w:val="009D54D8"/>
    <w:rsid w:val="009E67CC"/>
    <w:rsid w:val="009F24C4"/>
    <w:rsid w:val="00A07132"/>
    <w:rsid w:val="00A22037"/>
    <w:rsid w:val="00A22798"/>
    <w:rsid w:val="00A253CA"/>
    <w:rsid w:val="00A33660"/>
    <w:rsid w:val="00A41EBC"/>
    <w:rsid w:val="00A42471"/>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946A9"/>
    <w:rsid w:val="00BA2D6A"/>
    <w:rsid w:val="00BB15AD"/>
    <w:rsid w:val="00BC0C55"/>
    <w:rsid w:val="00BC5872"/>
    <w:rsid w:val="00BC6715"/>
    <w:rsid w:val="00BE55E0"/>
    <w:rsid w:val="00BF40DA"/>
    <w:rsid w:val="00BF643B"/>
    <w:rsid w:val="00BF66CA"/>
    <w:rsid w:val="00C10C8B"/>
    <w:rsid w:val="00C15444"/>
    <w:rsid w:val="00C200F4"/>
    <w:rsid w:val="00C308A0"/>
    <w:rsid w:val="00C517C1"/>
    <w:rsid w:val="00C604B5"/>
    <w:rsid w:val="00C60FA4"/>
    <w:rsid w:val="00C66CA4"/>
    <w:rsid w:val="00C80DA0"/>
    <w:rsid w:val="00C81182"/>
    <w:rsid w:val="00C81867"/>
    <w:rsid w:val="00C84F53"/>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652A4"/>
  <w15:docId w15:val="{D2CD8F82-EE2B-479B-A02D-C103CA8D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B1A1-4D37-4ED9-B678-E21C9EEF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17589</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cp:lastModifiedBy>Admin</cp:lastModifiedBy>
  <cp:revision>8</cp:revision>
  <cp:lastPrinted>2019-08-02T09:07:00Z</cp:lastPrinted>
  <dcterms:created xsi:type="dcterms:W3CDTF">2020-05-04T08:44:00Z</dcterms:created>
  <dcterms:modified xsi:type="dcterms:W3CDTF">2021-07-22T08:18:00Z</dcterms:modified>
</cp:coreProperties>
</file>