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FD0B" w14:textId="77777777" w:rsidR="00E735E3" w:rsidRPr="002660CF" w:rsidRDefault="00E735E3" w:rsidP="00E735E3">
      <w:pPr>
        <w:spacing w:after="120"/>
        <w:ind w:firstLine="720"/>
        <w:jc w:val="both"/>
        <w:rPr>
          <w:color w:val="00B0F0"/>
          <w:sz w:val="28"/>
          <w:szCs w:val="28"/>
        </w:rPr>
      </w:pPr>
      <w:r>
        <w:rPr>
          <w:b/>
          <w:bCs/>
          <w:color w:val="00B0F0"/>
          <w:sz w:val="28"/>
          <w:szCs w:val="28"/>
        </w:rPr>
        <w:t>30</w:t>
      </w:r>
      <w:r w:rsidRPr="002660CF">
        <w:rPr>
          <w:b/>
          <w:bCs/>
          <w:color w:val="00B0F0"/>
          <w:sz w:val="28"/>
          <w:szCs w:val="28"/>
          <w:lang w:val="vi-VN"/>
        </w:rPr>
        <w:t xml:space="preserve">. </w:t>
      </w:r>
      <w:r>
        <w:rPr>
          <w:b/>
          <w:bCs/>
          <w:color w:val="00B0F0"/>
          <w:sz w:val="28"/>
          <w:szCs w:val="28"/>
        </w:rPr>
        <w:t>T</w:t>
      </w:r>
      <w:r w:rsidRPr="002660CF">
        <w:rPr>
          <w:b/>
          <w:bCs/>
          <w:color w:val="00B0F0"/>
          <w:sz w:val="28"/>
          <w:szCs w:val="28"/>
          <w:lang w:val="vi-VN"/>
        </w:rPr>
        <w: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p w14:paraId="60F06A08"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Trình tự thực hiện:</w:t>
      </w:r>
    </w:p>
    <w:p w14:paraId="0220A959"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a) Tổ chức, cá nhân gửi 01 bộ hồ sơ trực tiếp; qua bưu chính hoặc trực tuyến tới cơ quan nhà nước có thẩm quyền ít nhất 30 ngày làm việc trước ngày dự kiến tổ chức cuộc thi, liên hoan;</w:t>
      </w:r>
    </w:p>
    <w:p w14:paraId="3A0D7926"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b) Trường hợp hồ sơ chưa hợp lệ, trong thời hạn 03 ngày làm việc kể từ ngày nhận được hồ sơ, cơ quan nhà nước có thẩm quyền có văn bản thông báo yêu cầu hoàn thiện hồ sơ;</w:t>
      </w:r>
    </w:p>
    <w:p w14:paraId="31ED7B07"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c) Trường hợp hồ sơ đầy đủ theo quy định, trong thời hạn 15 ngày làm việc kể từ ngày nhận hồ sơ, cơ quan nhà nước có thẩm quyền thẩm định, cấp văn bản chấp thuận tổ chức cuộc thi, liên hoan (theo Mẫu số 06 tại Phụ lục ban hành kèm theo Nghị định số 144/2020/NĐ-CP) đồng thời đăng tải trên hệ thống thông tin điện tử. Trường hợp không chấp thuận, phải trả lời bằng văn bản nêu rõ lý do;</w:t>
      </w:r>
    </w:p>
    <w:p w14:paraId="7E958C50"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d) Trường hợp thay đổi nội dung cuộc thi, liên hoan đã được chấp thuận, tổ chức, cá nhân đề nghị tổ chức cuộc thi, liên hoan có văn bản nêu rõ lý do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w:t>
      </w:r>
    </w:p>
    <w:p w14:paraId="4A34D1EC"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đ) Trường hợp thay đổi thời gian, địa điểm tổ chức cuộc thi, liên hoan đã được chấp thuận, tổ chức, cá nhân đề nghị tổ chức cuộc thi, liên hoan có văn bản thông báo gửi trực tiếp; qua bưu chính hoặc trực tuyến tới cơ quan đã chấp thuận và chính quyền địa phương nơi tổ chức cuộc thi, liên hoan ít nhất 05 ngày làm việc trước ngày dự kiến tổ chức cuộc thi, liên hoan.</w:t>
      </w:r>
    </w:p>
    <w:p w14:paraId="6766241F"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Cách thức thực hiện:</w:t>
      </w:r>
    </w:p>
    <w:p w14:paraId="5484ADD9"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Nộp hồ sơ trực tiếp; qua bưu chính hoặc trực tuyến tới cơ quan nhà nước có thẩm quyền.</w:t>
      </w:r>
    </w:p>
    <w:p w14:paraId="010E4FF4"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Thành phần, số lượng hồ sơ:</w:t>
      </w:r>
    </w:p>
    <w:p w14:paraId="1D1DE942"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Thành phần hồ sơ:</w:t>
      </w:r>
    </w:p>
    <w:p w14:paraId="1F8A4380"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a) Văn bản đề nghị tổ chức cuộc thi, liên hoan (Mẫu số 04 Phụ lục ban hành kèm theo Nghị định số 144/2020/NĐ-CP);</w:t>
      </w:r>
    </w:p>
    <w:p w14:paraId="164C3F29"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b) Đề án tổ chức cuộc thi, liên hoan (Mẫu số 05 Phụ lục ban hành kèm theo Nghị định số 144/2020/NĐ-CP).</w:t>
      </w:r>
    </w:p>
    <w:p w14:paraId="061FC5D4"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Số lượng hồ sơ: 01 (bộ).</w:t>
      </w:r>
    </w:p>
    <w:p w14:paraId="0BF4FB25"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Thời hạn giải quyết: 15 ngày làm việc kể từ ngày nhận đủ hồ sơ hợp lệ.</w:t>
      </w:r>
    </w:p>
    <w:p w14:paraId="50538136"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lastRenderedPageBreak/>
        <w:t>* Đối tượng thực hiện thủ tục hành chính: Tổ chức, cá nhân.</w:t>
      </w:r>
    </w:p>
    <w:p w14:paraId="2E90D0BE" w14:textId="77777777" w:rsidR="00E735E3" w:rsidRPr="004B6ABC" w:rsidRDefault="00E735E3" w:rsidP="00E735E3">
      <w:pPr>
        <w:spacing w:after="120"/>
        <w:ind w:firstLine="720"/>
        <w:jc w:val="both"/>
        <w:rPr>
          <w:color w:val="FF0000"/>
          <w:sz w:val="28"/>
          <w:szCs w:val="28"/>
        </w:rPr>
      </w:pPr>
      <w:r w:rsidRPr="002660CF">
        <w:rPr>
          <w:color w:val="00B0F0"/>
          <w:sz w:val="28"/>
          <w:szCs w:val="28"/>
          <w:lang w:val="vi-VN"/>
        </w:rPr>
        <w:t xml:space="preserve">* Cơ quan giải quyết thủ tục hành chính: </w:t>
      </w:r>
      <w:r w:rsidRPr="004B6ABC">
        <w:rPr>
          <w:color w:val="FF0000"/>
          <w:sz w:val="28"/>
          <w:szCs w:val="28"/>
          <w:lang w:val="vi-VN"/>
        </w:rPr>
        <w:t>Ủy ban nhân dân cấp tỉnh.</w:t>
      </w:r>
    </w:p>
    <w:p w14:paraId="04A4DC33"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Kết quả thực hiện thủ tục hành chính: Văn bản chấp thuận.</w:t>
      </w:r>
    </w:p>
    <w:p w14:paraId="43A03578"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Phí, lệ phí: Không.</w:t>
      </w:r>
    </w:p>
    <w:p w14:paraId="7430051F"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Tên mẫu đơn, mẫu tờ khai:</w:t>
      </w:r>
    </w:p>
    <w:p w14:paraId="71416FDE"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Văn bản đề nghị tổ chức cuộc thi, liên hoan các loại hình nghệ thuật biểu diễn (Mẫu số 04 Phụ lục ban hành kèm theo Nghị định số 144/2020/NĐ-CP);</w:t>
      </w:r>
    </w:p>
    <w:p w14:paraId="766D905B"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Đề án tổ chức cuộc thi, liên hoan (Mẫu số 05 Phụ lục ban hành kèm theo Nghị định số 144/2020/NĐ-CP).</w:t>
      </w:r>
    </w:p>
    <w:p w14:paraId="6447E4DF"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Yêu cầu, điều kiện thực hiện thủ tục hành chính:</w:t>
      </w:r>
    </w:p>
    <w:p w14:paraId="35243BEB"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14:paraId="4A1B7858"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Căn cứ pháp lý của thủ tục hành chính:</w:t>
      </w:r>
    </w:p>
    <w:p w14:paraId="1AE496DF"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Nghị định số 144/2020/NĐ-CP ngày 14 tháng 12 năm 2020 của Chính phủ quy định về hoạt động nghệ thuật biểu diễn. Có hiệu lực từ ngày 01 tháng 02 năm 2021.</w:t>
      </w:r>
    </w:p>
    <w:p w14:paraId="4E7CA6C1" w14:textId="77777777" w:rsidR="00E735E3" w:rsidRPr="002660CF" w:rsidRDefault="00E735E3" w:rsidP="00E735E3">
      <w:pPr>
        <w:spacing w:after="120"/>
        <w:ind w:firstLine="720"/>
        <w:jc w:val="both"/>
        <w:rPr>
          <w:color w:val="00B0F0"/>
          <w:sz w:val="28"/>
          <w:szCs w:val="28"/>
        </w:rPr>
      </w:pPr>
      <w:r w:rsidRPr="002660CF">
        <w:rPr>
          <w:color w:val="00B0F0"/>
          <w:sz w:val="28"/>
          <w:szCs w:val="28"/>
        </w:rPr>
        <w:t> </w:t>
      </w:r>
    </w:p>
    <w:p w14:paraId="1F16075E" w14:textId="77777777" w:rsidR="00E735E3" w:rsidRPr="002660CF" w:rsidRDefault="00E735E3" w:rsidP="00E735E3">
      <w:pPr>
        <w:spacing w:after="120"/>
        <w:ind w:firstLine="720"/>
        <w:jc w:val="both"/>
        <w:rPr>
          <w:b/>
          <w:bCs/>
          <w:color w:val="00B0F0"/>
          <w:sz w:val="28"/>
          <w:szCs w:val="28"/>
        </w:rPr>
        <w:sectPr w:rsidR="00E735E3" w:rsidRPr="002660CF" w:rsidSect="002E57AA">
          <w:pgSz w:w="11906" w:h="16838" w:code="9"/>
          <w:pgMar w:top="1440" w:right="1041" w:bottom="1440" w:left="993" w:header="0" w:footer="0" w:gutter="0"/>
          <w:cols w:space="720"/>
          <w:docGrid w:linePitch="326"/>
        </w:sectPr>
      </w:pPr>
    </w:p>
    <w:p w14:paraId="2B255F0A" w14:textId="77777777" w:rsidR="00E735E3" w:rsidRPr="002660CF" w:rsidRDefault="00E735E3" w:rsidP="00E735E3">
      <w:pPr>
        <w:jc w:val="right"/>
        <w:rPr>
          <w:color w:val="00B0F0"/>
          <w:sz w:val="28"/>
          <w:szCs w:val="28"/>
        </w:rPr>
      </w:pPr>
      <w:r w:rsidRPr="002660CF">
        <w:rPr>
          <w:b/>
          <w:bCs/>
          <w:color w:val="00B0F0"/>
          <w:sz w:val="28"/>
          <w:szCs w:val="28"/>
        </w:rPr>
        <w:lastRenderedPageBreak/>
        <w:t>Mẫu số 04</w:t>
      </w:r>
    </w:p>
    <w:tbl>
      <w:tblPr>
        <w:tblW w:w="5195"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995"/>
      </w:tblGrid>
      <w:tr w:rsidR="00E735E3" w:rsidRPr="002660CF" w14:paraId="029EA158" w14:textId="77777777" w:rsidTr="006E5EB3">
        <w:trPr>
          <w:trHeight w:val="1452"/>
        </w:trPr>
        <w:tc>
          <w:tcPr>
            <w:tcW w:w="1820" w:type="pct"/>
            <w:tcBorders>
              <w:top w:val="nil"/>
              <w:left w:val="nil"/>
              <w:right w:val="nil"/>
              <w:tl2br w:val="nil"/>
              <w:tr2bl w:val="nil"/>
            </w:tcBorders>
            <w:shd w:val="clear" w:color="auto" w:fill="auto"/>
            <w:tcMar>
              <w:top w:w="0" w:type="dxa"/>
              <w:left w:w="0" w:type="dxa"/>
              <w:bottom w:w="0" w:type="dxa"/>
              <w:right w:w="0" w:type="dxa"/>
            </w:tcMar>
          </w:tcPr>
          <w:p w14:paraId="53BBDDD2" w14:textId="77777777" w:rsidR="00E735E3" w:rsidRPr="002660CF" w:rsidRDefault="00E735E3" w:rsidP="006E5EB3">
            <w:pPr>
              <w:jc w:val="center"/>
              <w:rPr>
                <w:color w:val="00B0F0"/>
                <w:sz w:val="28"/>
                <w:szCs w:val="28"/>
              </w:rPr>
            </w:pPr>
            <w:r w:rsidRPr="002660CF">
              <w:rPr>
                <w:color w:val="00B0F0"/>
                <w:sz w:val="28"/>
                <w:szCs w:val="28"/>
              </w:rPr>
              <w:t>…(1)…</w:t>
            </w:r>
            <w:r w:rsidRPr="002660CF">
              <w:rPr>
                <w:color w:val="00B0F0"/>
                <w:sz w:val="28"/>
                <w:szCs w:val="28"/>
              </w:rPr>
              <w:br/>
              <w:t>------------</w:t>
            </w:r>
          </w:p>
          <w:p w14:paraId="69399D4C" w14:textId="77777777" w:rsidR="00E735E3" w:rsidRPr="002660CF" w:rsidRDefault="00E735E3" w:rsidP="006E5EB3">
            <w:pPr>
              <w:jc w:val="center"/>
              <w:rPr>
                <w:color w:val="00B0F0"/>
                <w:sz w:val="28"/>
                <w:szCs w:val="28"/>
              </w:rPr>
            </w:pPr>
            <w:r w:rsidRPr="002660CF">
              <w:rPr>
                <w:color w:val="00B0F0"/>
                <w:sz w:val="28"/>
                <w:szCs w:val="28"/>
              </w:rPr>
              <w:t>Số: …</w:t>
            </w:r>
          </w:p>
          <w:p w14:paraId="62546EE8" w14:textId="77777777" w:rsidR="00E735E3" w:rsidRPr="002660CF" w:rsidRDefault="00E735E3" w:rsidP="006E5EB3">
            <w:pPr>
              <w:jc w:val="center"/>
              <w:rPr>
                <w:color w:val="00B0F0"/>
                <w:sz w:val="28"/>
                <w:szCs w:val="28"/>
              </w:rPr>
            </w:pPr>
            <w:r w:rsidRPr="002660CF">
              <w:rPr>
                <w:color w:val="00B0F0"/>
                <w:sz w:val="28"/>
                <w:szCs w:val="28"/>
                <w:lang w:val="vi-VN"/>
              </w:rPr>
              <w:t>V/v đề nghị t</w:t>
            </w:r>
            <w:r w:rsidRPr="002660CF">
              <w:rPr>
                <w:color w:val="00B0F0"/>
                <w:sz w:val="28"/>
                <w:szCs w:val="28"/>
              </w:rPr>
              <w:t>ổ</w:t>
            </w:r>
            <w:r w:rsidRPr="002660CF">
              <w:rPr>
                <w:color w:val="00B0F0"/>
                <w:sz w:val="28"/>
                <w:szCs w:val="28"/>
                <w:lang w:val="vi-VN"/>
              </w:rPr>
              <w:t xml:space="preserve"> ch</w:t>
            </w:r>
            <w:r w:rsidRPr="002660CF">
              <w:rPr>
                <w:color w:val="00B0F0"/>
                <w:sz w:val="28"/>
                <w:szCs w:val="28"/>
              </w:rPr>
              <w:t>ứ</w:t>
            </w:r>
            <w:r w:rsidRPr="002660CF">
              <w:rPr>
                <w:color w:val="00B0F0"/>
                <w:sz w:val="28"/>
                <w:szCs w:val="28"/>
                <w:lang w:val="vi-VN"/>
              </w:rPr>
              <w:t>c cuộc thi</w:t>
            </w:r>
            <w:r w:rsidRPr="002660CF">
              <w:rPr>
                <w:color w:val="00B0F0"/>
                <w:sz w:val="28"/>
                <w:szCs w:val="28"/>
              </w:rPr>
              <w:t>,</w:t>
            </w:r>
            <w:r w:rsidRPr="002660CF">
              <w:rPr>
                <w:color w:val="00B0F0"/>
                <w:sz w:val="28"/>
                <w:szCs w:val="28"/>
                <w:lang w:val="vi-VN"/>
              </w:rPr>
              <w:t xml:space="preserve"> liên hoan các loại hình nghệ thuật biểu diễn</w:t>
            </w:r>
          </w:p>
        </w:tc>
        <w:tc>
          <w:tcPr>
            <w:tcW w:w="3180" w:type="pct"/>
            <w:tcBorders>
              <w:top w:val="nil"/>
              <w:left w:val="nil"/>
              <w:right w:val="nil"/>
              <w:tl2br w:val="nil"/>
              <w:tr2bl w:val="nil"/>
            </w:tcBorders>
            <w:shd w:val="clear" w:color="auto" w:fill="auto"/>
            <w:tcMar>
              <w:top w:w="0" w:type="dxa"/>
              <w:left w:w="0" w:type="dxa"/>
              <w:bottom w:w="0" w:type="dxa"/>
              <w:right w:w="0" w:type="dxa"/>
            </w:tcMar>
          </w:tcPr>
          <w:p w14:paraId="5C2FB59D" w14:textId="77777777" w:rsidR="00E735E3" w:rsidRPr="002660CF" w:rsidRDefault="00E735E3" w:rsidP="006E5EB3">
            <w:pPr>
              <w:jc w:val="center"/>
              <w:rPr>
                <w:color w:val="00B0F0"/>
                <w:sz w:val="28"/>
                <w:szCs w:val="28"/>
              </w:rPr>
            </w:pPr>
            <w:r w:rsidRPr="002660CF">
              <w:rPr>
                <w:b/>
                <w:bCs/>
                <w:color w:val="00B0F0"/>
                <w:sz w:val="28"/>
                <w:szCs w:val="28"/>
                <w:lang w:val="vi-VN"/>
              </w:rPr>
              <w:t>CỘNG HÒA XÃ HỘI CHỦ NGHĨA VIỆT NAM</w:t>
            </w:r>
            <w:r w:rsidRPr="002660CF">
              <w:rPr>
                <w:b/>
                <w:bCs/>
                <w:color w:val="00B0F0"/>
                <w:sz w:val="28"/>
                <w:szCs w:val="28"/>
                <w:lang w:val="vi-VN"/>
              </w:rPr>
              <w:br/>
              <w:t xml:space="preserve">Độc lập - Tự do - Hạnh phúc </w:t>
            </w:r>
            <w:r w:rsidRPr="002660CF">
              <w:rPr>
                <w:b/>
                <w:bCs/>
                <w:color w:val="00B0F0"/>
                <w:sz w:val="28"/>
                <w:szCs w:val="28"/>
                <w:lang w:val="vi-VN"/>
              </w:rPr>
              <w:br/>
              <w:t>---------------</w:t>
            </w:r>
          </w:p>
          <w:p w14:paraId="2D572120" w14:textId="77777777" w:rsidR="00E735E3" w:rsidRPr="002660CF" w:rsidRDefault="00E735E3" w:rsidP="006E5EB3">
            <w:pPr>
              <w:jc w:val="right"/>
              <w:rPr>
                <w:color w:val="00B0F0"/>
                <w:sz w:val="28"/>
                <w:szCs w:val="28"/>
              </w:rPr>
            </w:pPr>
            <w:r w:rsidRPr="002660CF">
              <w:rPr>
                <w:i/>
                <w:iCs/>
                <w:color w:val="00B0F0"/>
                <w:sz w:val="28"/>
                <w:szCs w:val="28"/>
                <w:lang w:val="vi-VN"/>
              </w:rPr>
              <w:t>………., ngày ... tháng ... năm ...</w:t>
            </w:r>
          </w:p>
        </w:tc>
      </w:tr>
    </w:tbl>
    <w:p w14:paraId="1AA062D8" w14:textId="77777777" w:rsidR="00E735E3" w:rsidRPr="002660CF" w:rsidRDefault="00E735E3" w:rsidP="00E735E3">
      <w:pPr>
        <w:ind w:left="720" w:firstLine="720"/>
        <w:rPr>
          <w:color w:val="00B0F0"/>
          <w:sz w:val="28"/>
          <w:szCs w:val="28"/>
          <w:lang w:val="vi-VN"/>
        </w:rPr>
      </w:pPr>
      <w:r w:rsidRPr="002660CF">
        <w:rPr>
          <w:color w:val="00B0F0"/>
          <w:sz w:val="28"/>
          <w:szCs w:val="28"/>
          <w:lang w:val="vi-VN"/>
        </w:rPr>
        <w:t xml:space="preserve">Kính gửi: </w:t>
      </w:r>
      <w:r w:rsidRPr="002660CF">
        <w:rPr>
          <w:color w:val="00B0F0"/>
          <w:sz w:val="28"/>
          <w:szCs w:val="28"/>
        </w:rPr>
        <w:t>.</w:t>
      </w:r>
      <w:r w:rsidRPr="002660CF">
        <w:rPr>
          <w:color w:val="00B0F0"/>
          <w:sz w:val="28"/>
          <w:szCs w:val="28"/>
          <w:lang w:val="vi-VN"/>
        </w:rPr>
        <w:t>..(2)...</w:t>
      </w:r>
    </w:p>
    <w:p w14:paraId="15FCC2F4" w14:textId="77777777" w:rsidR="00E735E3" w:rsidRPr="002660CF" w:rsidRDefault="00E735E3" w:rsidP="00E735E3">
      <w:pPr>
        <w:jc w:val="center"/>
        <w:rPr>
          <w:color w:val="00B0F0"/>
          <w:sz w:val="28"/>
          <w:szCs w:val="28"/>
        </w:rPr>
      </w:pPr>
    </w:p>
    <w:p w14:paraId="1CCFC3E3"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Căn cứ Nghị định số 144/2020/NĐ-CP ngày 14 tháng 12 năm 2020 của Chính phủ quy định về hoạt động nghệ thuật biểu diễn, ... (1) ... đề nghị tổ chức cuộc thi, liên hoan các loại hình nghệ thuật biểu diễn như sau:</w:t>
      </w:r>
    </w:p>
    <w:p w14:paraId="699AAC9C"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1. Tên cuộc thi, liên hoan (tên nước ngoài nếu có): ...</w:t>
      </w:r>
    </w:p>
    <w:p w14:paraId="6DDCD202"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2. Thời gian tổ chức: ...</w:t>
      </w:r>
    </w:p>
    <w:p w14:paraId="4B7181CC"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3. Địa điểm tổ chức: ... (3)...</w:t>
      </w:r>
    </w:p>
    <w:p w14:paraId="5C8D5EAD"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4. Loại hình nghệ thuật biểu diễn: ... (4)...</w:t>
      </w:r>
    </w:p>
    <w:p w14:paraId="3675FE72"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5. Thông tin liên quan:</w:t>
      </w:r>
    </w:p>
    <w:p w14:paraId="67AF2EF5"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Cơ quan, tổ chức, cá nhân liên kết, phối hợp (nếu có).</w:t>
      </w:r>
    </w:p>
    <w:p w14:paraId="46A95B26"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Tài liệu kèm theo: ...(5)...</w:t>
      </w:r>
    </w:p>
    <w:p w14:paraId="6A1A9B17"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...(1)… cam kết thực hiện đúng những nội dung trên theo các quy định của pháp luật hiện hành và có trách nhiệm:</w:t>
      </w:r>
    </w:p>
    <w:p w14:paraId="19BCBCD7"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Chấp hành quy định tại Nghị định số 144/2020/NĐ-CP ngày 14 tháng 12 năm 2020 của Chính phủ quy định về hoạt động nghệ thuật biểu diễn;</w:t>
      </w:r>
    </w:p>
    <w:p w14:paraId="78A544C4" w14:textId="77777777" w:rsidR="00E735E3" w:rsidRPr="002660CF" w:rsidRDefault="00E735E3" w:rsidP="00E735E3">
      <w:pPr>
        <w:ind w:firstLine="720"/>
        <w:jc w:val="both"/>
        <w:rPr>
          <w:color w:val="00B0F0"/>
          <w:sz w:val="28"/>
          <w:szCs w:val="28"/>
        </w:rPr>
      </w:pPr>
      <w:r w:rsidRPr="002660CF">
        <w:rPr>
          <w:color w:val="00B0F0"/>
          <w:sz w:val="28"/>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p w14:paraId="774C0A09" w14:textId="77777777" w:rsidR="00E735E3" w:rsidRPr="002660CF" w:rsidRDefault="00E735E3" w:rsidP="00E735E3">
      <w:pPr>
        <w:ind w:firstLine="720"/>
        <w:jc w:val="both"/>
        <w:rPr>
          <w:color w:val="00B0F0"/>
          <w:sz w:val="28"/>
          <w:szCs w:val="28"/>
        </w:rPr>
      </w:pPr>
      <w:r w:rsidRPr="002660CF">
        <w:rPr>
          <w:color w:val="00B0F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735E3" w:rsidRPr="002660CF" w14:paraId="38D766F0" w14:textId="77777777" w:rsidTr="006E5EB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B29FEC5" w14:textId="77777777" w:rsidR="00E735E3" w:rsidRPr="002660CF" w:rsidRDefault="00E735E3" w:rsidP="006E5EB3">
            <w:pPr>
              <w:rPr>
                <w:color w:val="00B0F0"/>
                <w:sz w:val="28"/>
                <w:szCs w:val="28"/>
              </w:rPr>
            </w:pPr>
            <w:r w:rsidRPr="002660CF">
              <w:rPr>
                <w:b/>
                <w:bCs/>
                <w:i/>
                <w:iCs/>
                <w:color w:val="00B0F0"/>
                <w:sz w:val="28"/>
                <w:szCs w:val="28"/>
                <w:lang w:val="vi-VN"/>
              </w:rPr>
              <w:t>Nơi nhận:</w:t>
            </w:r>
            <w:r w:rsidRPr="002660CF">
              <w:rPr>
                <w:color w:val="00B0F0"/>
                <w:sz w:val="28"/>
                <w:szCs w:val="28"/>
              </w:rPr>
              <w:br/>
            </w:r>
            <w:r w:rsidRPr="002660CF">
              <w:rPr>
                <w:color w:val="00B0F0"/>
                <w:sz w:val="28"/>
                <w:szCs w:val="28"/>
                <w:lang w:val="vi-VN"/>
              </w:rPr>
              <w:t>- Như trên;</w:t>
            </w:r>
            <w:r w:rsidRPr="002660CF">
              <w:rPr>
                <w:color w:val="00B0F0"/>
                <w:sz w:val="28"/>
                <w:szCs w:val="28"/>
              </w:rPr>
              <w:br/>
            </w:r>
            <w:r w:rsidRPr="002660CF">
              <w:rPr>
                <w:color w:val="00B0F0"/>
                <w:sz w:val="28"/>
                <w:szCs w:val="28"/>
                <w:lang w:val="vi-VN"/>
              </w:rPr>
              <w:t>- …;</w:t>
            </w:r>
            <w:r w:rsidRPr="002660CF">
              <w:rPr>
                <w:color w:val="00B0F0"/>
                <w:sz w:val="28"/>
                <w:szCs w:val="28"/>
              </w:rPr>
              <w:br/>
            </w:r>
            <w:r w:rsidRPr="002660CF">
              <w:rPr>
                <w:color w:val="00B0F0"/>
                <w:sz w:val="28"/>
                <w:szCs w:val="28"/>
                <w:lang w:val="vi-VN"/>
              </w:rPr>
              <w:t>- Lưu: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51F9D03" w14:textId="77777777" w:rsidR="00E735E3" w:rsidRPr="002660CF" w:rsidRDefault="00E735E3" w:rsidP="006E5EB3">
            <w:pPr>
              <w:jc w:val="center"/>
              <w:rPr>
                <w:color w:val="00B0F0"/>
                <w:sz w:val="28"/>
                <w:szCs w:val="28"/>
              </w:rPr>
            </w:pPr>
            <w:r w:rsidRPr="002660CF">
              <w:rPr>
                <w:b/>
                <w:bCs/>
                <w:color w:val="00B0F0"/>
                <w:sz w:val="28"/>
                <w:szCs w:val="28"/>
                <w:lang w:val="vi-VN"/>
              </w:rPr>
              <w:t>TỔ CHỨC/CÁ NHÂN ĐỀ NGHỊ</w:t>
            </w:r>
            <w:r w:rsidRPr="002660CF">
              <w:rPr>
                <w:color w:val="00B0F0"/>
                <w:sz w:val="28"/>
                <w:szCs w:val="28"/>
              </w:rPr>
              <w:br/>
            </w:r>
            <w:r w:rsidRPr="002660CF">
              <w:rPr>
                <w:i/>
                <w:iCs/>
                <w:color w:val="00B0F0"/>
                <w:sz w:val="28"/>
                <w:szCs w:val="28"/>
                <w:lang w:val="vi-VN"/>
              </w:rPr>
              <w:t>(Ký, ghi rõ họ tên, đóng dấu)</w:t>
            </w:r>
            <w:r w:rsidRPr="002660CF">
              <w:rPr>
                <w:color w:val="00B0F0"/>
                <w:sz w:val="28"/>
                <w:szCs w:val="28"/>
              </w:rPr>
              <w:br/>
            </w:r>
          </w:p>
        </w:tc>
      </w:tr>
    </w:tbl>
    <w:p w14:paraId="3A94DFC7" w14:textId="77777777" w:rsidR="00E735E3" w:rsidRPr="00265E5F" w:rsidRDefault="00E735E3" w:rsidP="00E735E3">
      <w:pPr>
        <w:spacing w:after="120"/>
        <w:ind w:firstLine="720"/>
        <w:jc w:val="both"/>
        <w:rPr>
          <w:i/>
          <w:color w:val="00B0F0"/>
          <w:szCs w:val="28"/>
        </w:rPr>
      </w:pPr>
      <w:r w:rsidRPr="00265E5F">
        <w:rPr>
          <w:i/>
          <w:color w:val="00B0F0"/>
          <w:szCs w:val="28"/>
          <w:lang w:val="vi-VN"/>
        </w:rPr>
        <w:t>(1) Tổ chức, cá nhân đề nghị.</w:t>
      </w:r>
    </w:p>
    <w:p w14:paraId="7C599FEB" w14:textId="77777777" w:rsidR="00E735E3" w:rsidRPr="00265E5F" w:rsidRDefault="00E735E3" w:rsidP="00E735E3">
      <w:pPr>
        <w:spacing w:after="120"/>
        <w:ind w:firstLine="720"/>
        <w:jc w:val="both"/>
        <w:rPr>
          <w:i/>
          <w:color w:val="00B0F0"/>
          <w:szCs w:val="28"/>
        </w:rPr>
      </w:pPr>
      <w:r w:rsidRPr="00265E5F">
        <w:rPr>
          <w:i/>
          <w:color w:val="00B0F0"/>
          <w:szCs w:val="28"/>
          <w:lang w:val="vi-VN"/>
        </w:rPr>
        <w:t>(2) Cơ quan nhà nước có thẩm quyền chấp thuận tổ chức cuộc thi, liên hoan các loại hình nghệ thuật biểu diễn.</w:t>
      </w:r>
    </w:p>
    <w:p w14:paraId="1558F748" w14:textId="77777777" w:rsidR="00E735E3" w:rsidRPr="00265E5F" w:rsidRDefault="00E735E3" w:rsidP="00E735E3">
      <w:pPr>
        <w:spacing w:after="120"/>
        <w:ind w:firstLine="720"/>
        <w:jc w:val="both"/>
        <w:rPr>
          <w:i/>
          <w:color w:val="00B0F0"/>
          <w:szCs w:val="28"/>
        </w:rPr>
      </w:pPr>
      <w:r w:rsidRPr="00265E5F">
        <w:rPr>
          <w:i/>
          <w:color w:val="00B0F0"/>
          <w:szCs w:val="28"/>
          <w:lang w:val="vi-VN"/>
        </w:rPr>
        <w:t>(3) Địa chỉ khu vực/cơ sở tổ chức cuộc thi, liên hoan các loại hình nghệ thuật biểu diễn.</w:t>
      </w:r>
    </w:p>
    <w:p w14:paraId="111330D8" w14:textId="77777777" w:rsidR="00E735E3" w:rsidRPr="00265E5F" w:rsidRDefault="00E735E3" w:rsidP="00E735E3">
      <w:pPr>
        <w:spacing w:after="120"/>
        <w:ind w:firstLine="720"/>
        <w:jc w:val="both"/>
        <w:rPr>
          <w:i/>
          <w:color w:val="00B0F0"/>
          <w:szCs w:val="28"/>
        </w:rPr>
      </w:pPr>
      <w:r w:rsidRPr="00265E5F">
        <w:rPr>
          <w:i/>
          <w:color w:val="00B0F0"/>
          <w:szCs w:val="28"/>
          <w:lang w:val="vi-VN"/>
        </w:rPr>
        <w:t>(4) Ghi rõ loại hình nghệ thuật biểu diễn của cuộc thi, liên hoan.</w:t>
      </w:r>
    </w:p>
    <w:p w14:paraId="28457DFA" w14:textId="77777777" w:rsidR="00E735E3" w:rsidRPr="00265E5F" w:rsidRDefault="00E735E3" w:rsidP="00E735E3">
      <w:pPr>
        <w:spacing w:after="120"/>
        <w:ind w:firstLine="720"/>
        <w:jc w:val="both"/>
        <w:rPr>
          <w:i/>
          <w:color w:val="00B0F0"/>
          <w:szCs w:val="28"/>
        </w:rPr>
      </w:pPr>
      <w:r w:rsidRPr="00265E5F">
        <w:rPr>
          <w:i/>
          <w:color w:val="00B0F0"/>
          <w:szCs w:val="28"/>
          <w:lang w:val="vi-VN"/>
        </w:rPr>
        <w:t>(5) Thành phần hồ sơ thực hiện thủ tục hành chính và các tài liệu khác (nếu có).</w:t>
      </w:r>
    </w:p>
    <w:p w14:paraId="0CFE9972"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w:t>
      </w:r>
    </w:p>
    <w:p w14:paraId="1E5151AE" w14:textId="77777777" w:rsidR="00E735E3" w:rsidRPr="002660CF" w:rsidRDefault="00E735E3" w:rsidP="00E735E3">
      <w:pPr>
        <w:jc w:val="right"/>
        <w:rPr>
          <w:color w:val="00B0F0"/>
          <w:sz w:val="28"/>
          <w:szCs w:val="28"/>
        </w:rPr>
      </w:pPr>
      <w:r w:rsidRPr="002660CF">
        <w:rPr>
          <w:b/>
          <w:bCs/>
          <w:color w:val="00B0F0"/>
          <w:sz w:val="28"/>
          <w:szCs w:val="28"/>
          <w:lang w:val="vi-VN"/>
        </w:rPr>
        <w:lastRenderedPageBreak/>
        <w:t>Mẫu số 05</w:t>
      </w:r>
    </w:p>
    <w:tbl>
      <w:tblPr>
        <w:tblW w:w="5250" w:type="pct"/>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6060"/>
      </w:tblGrid>
      <w:tr w:rsidR="00E735E3" w:rsidRPr="002660CF" w14:paraId="78732000" w14:textId="77777777" w:rsidTr="006E5EB3">
        <w:trPr>
          <w:trHeight w:val="1469"/>
        </w:trPr>
        <w:tc>
          <w:tcPr>
            <w:tcW w:w="1819" w:type="pct"/>
            <w:tcBorders>
              <w:top w:val="nil"/>
              <w:left w:val="nil"/>
              <w:bottom w:val="nil"/>
              <w:right w:val="nil"/>
              <w:tl2br w:val="nil"/>
              <w:tr2bl w:val="nil"/>
            </w:tcBorders>
            <w:shd w:val="clear" w:color="auto" w:fill="auto"/>
            <w:tcMar>
              <w:top w:w="0" w:type="dxa"/>
              <w:left w:w="0" w:type="dxa"/>
              <w:bottom w:w="0" w:type="dxa"/>
              <w:right w:w="0" w:type="dxa"/>
            </w:tcMar>
          </w:tcPr>
          <w:p w14:paraId="30B73A95" w14:textId="77777777" w:rsidR="00E735E3" w:rsidRPr="002660CF" w:rsidRDefault="00E735E3" w:rsidP="006E5EB3">
            <w:pPr>
              <w:jc w:val="center"/>
              <w:rPr>
                <w:color w:val="00B0F0"/>
                <w:sz w:val="28"/>
                <w:szCs w:val="28"/>
              </w:rPr>
            </w:pPr>
            <w:r w:rsidRPr="002660CF">
              <w:rPr>
                <w:color w:val="00B0F0"/>
                <w:sz w:val="28"/>
                <w:szCs w:val="28"/>
              </w:rPr>
              <w:t>…(1)…</w:t>
            </w:r>
            <w:r w:rsidRPr="002660CF">
              <w:rPr>
                <w:color w:val="00B0F0"/>
                <w:sz w:val="28"/>
                <w:szCs w:val="28"/>
              </w:rPr>
              <w:br/>
              <w:t>------------</w:t>
            </w:r>
          </w:p>
        </w:tc>
        <w:tc>
          <w:tcPr>
            <w:tcW w:w="3181" w:type="pct"/>
            <w:tcBorders>
              <w:top w:val="nil"/>
              <w:left w:val="nil"/>
              <w:bottom w:val="nil"/>
              <w:right w:val="nil"/>
              <w:tl2br w:val="nil"/>
              <w:tr2bl w:val="nil"/>
            </w:tcBorders>
            <w:shd w:val="clear" w:color="auto" w:fill="auto"/>
            <w:tcMar>
              <w:top w:w="0" w:type="dxa"/>
              <w:left w:w="0" w:type="dxa"/>
              <w:bottom w:w="0" w:type="dxa"/>
              <w:right w:w="0" w:type="dxa"/>
            </w:tcMar>
          </w:tcPr>
          <w:p w14:paraId="004F2CB7" w14:textId="77777777" w:rsidR="00E735E3" w:rsidRPr="002660CF" w:rsidRDefault="00E735E3" w:rsidP="006E5EB3">
            <w:pPr>
              <w:jc w:val="center"/>
              <w:rPr>
                <w:color w:val="00B0F0"/>
                <w:sz w:val="28"/>
                <w:szCs w:val="28"/>
              </w:rPr>
            </w:pPr>
            <w:r w:rsidRPr="002660CF">
              <w:rPr>
                <w:b/>
                <w:bCs/>
                <w:color w:val="00B0F0"/>
                <w:sz w:val="28"/>
                <w:szCs w:val="28"/>
                <w:lang w:val="vi-VN"/>
              </w:rPr>
              <w:t>CỘNG HÒA XÃ HỘI CHỦ NGHĨA VIỆT NAM</w:t>
            </w:r>
            <w:r w:rsidRPr="002660CF">
              <w:rPr>
                <w:b/>
                <w:bCs/>
                <w:color w:val="00B0F0"/>
                <w:sz w:val="28"/>
                <w:szCs w:val="28"/>
                <w:lang w:val="vi-VN"/>
              </w:rPr>
              <w:br/>
              <w:t xml:space="preserve">Độc lập - Tự do - Hạnh phúc </w:t>
            </w:r>
            <w:r w:rsidRPr="002660CF">
              <w:rPr>
                <w:b/>
                <w:bCs/>
                <w:color w:val="00B0F0"/>
                <w:sz w:val="28"/>
                <w:szCs w:val="28"/>
                <w:lang w:val="vi-VN"/>
              </w:rPr>
              <w:br/>
              <w:t>---------------</w:t>
            </w:r>
          </w:p>
        </w:tc>
      </w:tr>
      <w:tr w:rsidR="00E735E3" w:rsidRPr="002660CF" w14:paraId="59740194" w14:textId="77777777" w:rsidTr="006E5EB3">
        <w:tblPrEx>
          <w:tblBorders>
            <w:top w:val="none" w:sz="0" w:space="0" w:color="auto"/>
            <w:bottom w:val="none" w:sz="0" w:space="0" w:color="auto"/>
            <w:insideH w:val="none" w:sz="0" w:space="0" w:color="auto"/>
            <w:insideV w:val="none" w:sz="0" w:space="0" w:color="auto"/>
          </w:tblBorders>
        </w:tblPrEx>
        <w:trPr>
          <w:trHeight w:val="362"/>
        </w:trPr>
        <w:tc>
          <w:tcPr>
            <w:tcW w:w="1819" w:type="pct"/>
            <w:tcBorders>
              <w:top w:val="nil"/>
              <w:left w:val="nil"/>
              <w:bottom w:val="nil"/>
              <w:right w:val="nil"/>
              <w:tl2br w:val="nil"/>
              <w:tr2bl w:val="nil"/>
            </w:tcBorders>
            <w:shd w:val="clear" w:color="auto" w:fill="auto"/>
            <w:tcMar>
              <w:top w:w="0" w:type="dxa"/>
              <w:left w:w="0" w:type="dxa"/>
              <w:bottom w:w="0" w:type="dxa"/>
              <w:right w:w="0" w:type="dxa"/>
            </w:tcMar>
          </w:tcPr>
          <w:p w14:paraId="739F90B1" w14:textId="77777777" w:rsidR="00E735E3" w:rsidRPr="002660CF" w:rsidRDefault="00E735E3" w:rsidP="006E5EB3">
            <w:pPr>
              <w:jc w:val="center"/>
              <w:rPr>
                <w:color w:val="00B0F0"/>
                <w:sz w:val="28"/>
                <w:szCs w:val="28"/>
              </w:rPr>
            </w:pPr>
            <w:r w:rsidRPr="002660CF">
              <w:rPr>
                <w:color w:val="00B0F0"/>
                <w:sz w:val="28"/>
                <w:szCs w:val="28"/>
              </w:rPr>
              <w:t> </w:t>
            </w:r>
          </w:p>
        </w:tc>
        <w:tc>
          <w:tcPr>
            <w:tcW w:w="3181" w:type="pct"/>
            <w:tcBorders>
              <w:top w:val="nil"/>
              <w:left w:val="nil"/>
              <w:bottom w:val="nil"/>
              <w:right w:val="nil"/>
              <w:tl2br w:val="nil"/>
              <w:tr2bl w:val="nil"/>
            </w:tcBorders>
            <w:shd w:val="clear" w:color="auto" w:fill="auto"/>
            <w:tcMar>
              <w:top w:w="0" w:type="dxa"/>
              <w:left w:w="0" w:type="dxa"/>
              <w:bottom w:w="0" w:type="dxa"/>
              <w:right w:w="0" w:type="dxa"/>
            </w:tcMar>
          </w:tcPr>
          <w:p w14:paraId="4B7EC5B8" w14:textId="77777777" w:rsidR="00E735E3" w:rsidRPr="002660CF" w:rsidRDefault="00E735E3" w:rsidP="006E5EB3">
            <w:pPr>
              <w:jc w:val="right"/>
              <w:rPr>
                <w:color w:val="00B0F0"/>
                <w:sz w:val="28"/>
                <w:szCs w:val="28"/>
              </w:rPr>
            </w:pPr>
            <w:r w:rsidRPr="002660CF">
              <w:rPr>
                <w:i/>
                <w:iCs/>
                <w:color w:val="00B0F0"/>
                <w:sz w:val="28"/>
                <w:szCs w:val="28"/>
                <w:lang w:val="vi-VN"/>
              </w:rPr>
              <w:t>………., ngày ... tháng ... năm ....</w:t>
            </w:r>
          </w:p>
        </w:tc>
      </w:tr>
    </w:tbl>
    <w:p w14:paraId="526D6D85" w14:textId="77777777" w:rsidR="00E735E3" w:rsidRPr="002660CF" w:rsidRDefault="00E735E3" w:rsidP="00E735E3">
      <w:pPr>
        <w:jc w:val="center"/>
        <w:rPr>
          <w:color w:val="00B0F0"/>
          <w:sz w:val="28"/>
          <w:szCs w:val="28"/>
        </w:rPr>
      </w:pPr>
    </w:p>
    <w:p w14:paraId="4B0F7097" w14:textId="77777777" w:rsidR="00E735E3" w:rsidRPr="002660CF" w:rsidRDefault="00E735E3" w:rsidP="00E735E3">
      <w:pPr>
        <w:jc w:val="center"/>
        <w:rPr>
          <w:color w:val="00B0F0"/>
          <w:sz w:val="28"/>
          <w:szCs w:val="28"/>
        </w:rPr>
      </w:pPr>
      <w:r w:rsidRPr="002660CF">
        <w:rPr>
          <w:b/>
          <w:bCs/>
          <w:color w:val="00B0F0"/>
          <w:sz w:val="28"/>
          <w:szCs w:val="28"/>
          <w:lang w:val="vi-VN"/>
        </w:rPr>
        <w:t>Đ</w:t>
      </w:r>
      <w:r w:rsidRPr="002660CF">
        <w:rPr>
          <w:b/>
          <w:bCs/>
          <w:color w:val="00B0F0"/>
          <w:sz w:val="28"/>
          <w:szCs w:val="28"/>
        </w:rPr>
        <w:t>Ề</w:t>
      </w:r>
      <w:r w:rsidRPr="002660CF">
        <w:rPr>
          <w:b/>
          <w:bCs/>
          <w:color w:val="00B0F0"/>
          <w:sz w:val="28"/>
          <w:szCs w:val="28"/>
          <w:lang w:val="vi-VN"/>
        </w:rPr>
        <w:t xml:space="preserve"> ÁN T</w:t>
      </w:r>
      <w:r w:rsidRPr="002660CF">
        <w:rPr>
          <w:b/>
          <w:bCs/>
          <w:color w:val="00B0F0"/>
          <w:sz w:val="28"/>
          <w:szCs w:val="28"/>
        </w:rPr>
        <w:t xml:space="preserve">Ổ </w:t>
      </w:r>
      <w:r w:rsidRPr="002660CF">
        <w:rPr>
          <w:b/>
          <w:bCs/>
          <w:color w:val="00B0F0"/>
          <w:sz w:val="28"/>
          <w:szCs w:val="28"/>
          <w:lang w:val="vi-VN"/>
        </w:rPr>
        <w:t>CHỨC CUỘC THI, LIÊN HOAN</w:t>
      </w:r>
    </w:p>
    <w:p w14:paraId="2A5F3290" w14:textId="77777777" w:rsidR="00E735E3" w:rsidRPr="002660CF" w:rsidRDefault="00E735E3" w:rsidP="00E735E3">
      <w:pPr>
        <w:jc w:val="center"/>
        <w:rPr>
          <w:b/>
          <w:bCs/>
          <w:color w:val="00B0F0"/>
          <w:sz w:val="28"/>
          <w:szCs w:val="28"/>
        </w:rPr>
      </w:pPr>
      <w:r w:rsidRPr="002660CF">
        <w:rPr>
          <w:b/>
          <w:bCs/>
          <w:color w:val="00B0F0"/>
          <w:sz w:val="28"/>
          <w:szCs w:val="28"/>
        </w:rPr>
        <w:t>“…(2)…”</w:t>
      </w:r>
    </w:p>
    <w:p w14:paraId="212392C2" w14:textId="77777777" w:rsidR="00E735E3" w:rsidRPr="002660CF" w:rsidRDefault="00E735E3" w:rsidP="00E735E3">
      <w:pPr>
        <w:jc w:val="center"/>
        <w:rPr>
          <w:color w:val="00B0F0"/>
          <w:sz w:val="28"/>
          <w:szCs w:val="28"/>
        </w:rPr>
      </w:pPr>
    </w:p>
    <w:p w14:paraId="6CC1EB26"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 xml:space="preserve">1. Tên gọi, đơn vị tổ chức </w:t>
      </w:r>
      <w:r w:rsidRPr="002660CF">
        <w:rPr>
          <w:b/>
          <w:bCs/>
          <w:color w:val="00B0F0"/>
          <w:sz w:val="28"/>
          <w:szCs w:val="28"/>
        </w:rPr>
        <w:t>cuộc</w:t>
      </w:r>
      <w:r w:rsidRPr="002660CF">
        <w:rPr>
          <w:b/>
          <w:bCs/>
          <w:color w:val="00B0F0"/>
          <w:sz w:val="28"/>
          <w:szCs w:val="28"/>
          <w:lang w:val="vi-VN"/>
        </w:rPr>
        <w:t xml:space="preserve"> thi, liên hoan</w:t>
      </w:r>
    </w:p>
    <w:p w14:paraId="6667065D"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1.1. Tên gọi: “…(2)...”</w:t>
      </w:r>
    </w:p>
    <w:p w14:paraId="196C1DD7"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1.2. Đơn vị tổ chức: “…(1)…”</w:t>
      </w:r>
    </w:p>
    <w:p w14:paraId="63C184D7"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2. Loại hình nghệ thuật biểu diễn</w:t>
      </w:r>
    </w:p>
    <w:p w14:paraId="12120DBD"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Phần này ghi rõ các loại hình nghệ thuật biểu diễn được tổ chức thi, liên hoan</w:t>
      </w:r>
    </w:p>
    <w:p w14:paraId="59A5D923"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3. Mục đích, ý nghĩa cuộc thi, liên hoan</w:t>
      </w:r>
    </w:p>
    <w:p w14:paraId="4A87E683"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Mục đích, ý nghĩa của cuộc thi, liên hoan được nêu rõ và phải phù hợp với tên gọi của cuộc thi, liên hoan.</w:t>
      </w:r>
    </w:p>
    <w:p w14:paraId="5AA2FE6A"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4. Điều kiện, đối tượng tham gia cuộc thi, liên hoan</w:t>
      </w:r>
    </w:p>
    <w:p w14:paraId="3A0705A5"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4.1. Điều kiện tham gia</w:t>
      </w:r>
    </w:p>
    <w:p w14:paraId="3A705C50"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4.2. Đối tượng tham gia</w:t>
      </w:r>
    </w:p>
    <w:p w14:paraId="03924CF2"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5. Nội dung, trình tự tổ chức</w:t>
      </w:r>
    </w:p>
    <w:p w14:paraId="1E9E9843"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5.1. Công bố cuộc thi, liên hoan</w:t>
      </w:r>
    </w:p>
    <w:p w14:paraId="45440C98"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Thời gian</w:t>
      </w:r>
    </w:p>
    <w:p w14:paraId="5EA3FD48"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Cách thức, nội dung thông báo tổ chức</w:t>
      </w:r>
    </w:p>
    <w:p w14:paraId="543899BB"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5.2. Vòng thi .../Chương trình liên hoan ...</w:t>
      </w:r>
    </w:p>
    <w:p w14:paraId="1A6E8E53"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Thời gian, địa điểm</w:t>
      </w:r>
    </w:p>
    <w:p w14:paraId="1E56D581"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Nội dung thi, liên hoan</w:t>
      </w:r>
    </w:p>
    <w:p w14:paraId="0449770E"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 Công bố kết quả</w:t>
      </w:r>
    </w:p>
    <w:p w14:paraId="1169089D"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5.3. Vòng thi .../Chương trình liên hoan ...</w:t>
      </w:r>
    </w:p>
    <w:p w14:paraId="057C2F2D"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6. Danh hiệu, giá trị giải thưởng và thời gian trao danh hiệu, giải thưởng</w:t>
      </w:r>
    </w:p>
    <w:p w14:paraId="082A9769"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6.1. Danh hiệu và giá trị giải thưởng</w:t>
      </w:r>
    </w:p>
    <w:p w14:paraId="64FF4440"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6.2. Thời gian trao danh hiệu, giải thưởng</w:t>
      </w:r>
    </w:p>
    <w:p w14:paraId="2FEA326D"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lastRenderedPageBreak/>
        <w:t>7. Quy chế chấm giải</w:t>
      </w:r>
    </w:p>
    <w:p w14:paraId="469D5E02"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Ngoài các quy chế chấm giải của cuộc thi, liên hoan đo đơn vị tổ chức quy định, phần này ghi rõ thành phần ban giám khảo có ít nhất 2/3 tổng số thành viên đáp ứng năng lực chuyên môn về loại hình nghệ thuật biểu diễn trong cuộc thi, liên hoan.</w:t>
      </w:r>
    </w:p>
    <w:p w14:paraId="1E2C4779"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8. Kinh phí tổ chức</w:t>
      </w:r>
    </w:p>
    <w:p w14:paraId="23BEB125" w14:textId="77777777" w:rsidR="00E735E3" w:rsidRPr="002660CF" w:rsidRDefault="00E735E3" w:rsidP="00E735E3">
      <w:pPr>
        <w:spacing w:after="120"/>
        <w:ind w:firstLine="720"/>
        <w:jc w:val="both"/>
        <w:rPr>
          <w:color w:val="00B0F0"/>
          <w:sz w:val="28"/>
          <w:szCs w:val="28"/>
        </w:rPr>
      </w:pPr>
      <w:r w:rsidRPr="002660CF">
        <w:rPr>
          <w:color w:val="00B0F0"/>
          <w:sz w:val="28"/>
          <w:szCs w:val="28"/>
          <w:lang w:val="vi-VN"/>
        </w:rPr>
        <w:t>(Gửi kèm theo các tài liệu chứng minh nguồn kinh phí)</w:t>
      </w:r>
    </w:p>
    <w:p w14:paraId="659E9728" w14:textId="77777777" w:rsidR="00E735E3" w:rsidRPr="002660CF" w:rsidRDefault="00E735E3" w:rsidP="00E735E3">
      <w:pPr>
        <w:spacing w:after="120"/>
        <w:ind w:firstLine="720"/>
        <w:jc w:val="both"/>
        <w:rPr>
          <w:color w:val="00B0F0"/>
          <w:sz w:val="28"/>
          <w:szCs w:val="28"/>
        </w:rPr>
      </w:pPr>
      <w:r w:rsidRPr="002660CF">
        <w:rPr>
          <w:b/>
          <w:bCs/>
          <w:color w:val="00B0F0"/>
          <w:sz w:val="28"/>
          <w:szCs w:val="28"/>
          <w:lang w:val="vi-VN"/>
        </w:rPr>
        <w:t>9. Quyền và nghĩa vụ của tổ chức, cá nhân liên quan</w:t>
      </w:r>
    </w:p>
    <w:p w14:paraId="1019B4A6" w14:textId="77777777" w:rsidR="00E735E3" w:rsidRPr="002660CF" w:rsidRDefault="00E735E3" w:rsidP="00E735E3">
      <w:pPr>
        <w:ind w:firstLine="720"/>
        <w:jc w:val="both"/>
        <w:rPr>
          <w:color w:val="00B0F0"/>
          <w:sz w:val="28"/>
          <w:szCs w:val="28"/>
        </w:rPr>
      </w:pPr>
      <w:r w:rsidRPr="002660CF">
        <w:rPr>
          <w:color w:val="00B0F0"/>
          <w:sz w:val="28"/>
          <w:szCs w:val="28"/>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p w14:paraId="4533F2FC" w14:textId="77777777" w:rsidR="00E735E3" w:rsidRPr="002660CF" w:rsidRDefault="00E735E3" w:rsidP="00E735E3">
      <w:pPr>
        <w:ind w:firstLine="720"/>
        <w:jc w:val="both"/>
        <w:rPr>
          <w:color w:val="00B0F0"/>
          <w:sz w:val="28"/>
          <w:szCs w:val="28"/>
        </w:rPr>
      </w:pPr>
      <w:r w:rsidRPr="002660CF">
        <w:rPr>
          <w:color w:val="00B0F0"/>
          <w:sz w:val="28"/>
          <w:szCs w:val="28"/>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735E3" w:rsidRPr="002660CF" w14:paraId="1089459C" w14:textId="77777777" w:rsidTr="006E5EB3">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4FD8D9A" w14:textId="77777777" w:rsidR="00E735E3" w:rsidRPr="002660CF" w:rsidRDefault="00E735E3" w:rsidP="006E5EB3">
            <w:pPr>
              <w:jc w:val="center"/>
              <w:rPr>
                <w:color w:val="00B0F0"/>
                <w:sz w:val="28"/>
                <w:szCs w:val="28"/>
              </w:rPr>
            </w:pPr>
            <w:r w:rsidRPr="002660CF">
              <w:rPr>
                <w:color w:val="00B0F0"/>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E2E47E7" w14:textId="77777777" w:rsidR="00E735E3" w:rsidRPr="002660CF" w:rsidRDefault="00E735E3" w:rsidP="006E5EB3">
            <w:pPr>
              <w:jc w:val="center"/>
              <w:rPr>
                <w:color w:val="00B0F0"/>
                <w:sz w:val="28"/>
                <w:szCs w:val="28"/>
              </w:rPr>
            </w:pPr>
            <w:r w:rsidRPr="002660CF">
              <w:rPr>
                <w:b/>
                <w:bCs/>
                <w:color w:val="00B0F0"/>
                <w:sz w:val="28"/>
                <w:szCs w:val="28"/>
                <w:lang w:val="vi-VN"/>
              </w:rPr>
              <w:t>TỔ CHỨC/CÁ NHÂN ĐỀ NGHỊ</w:t>
            </w:r>
            <w:r w:rsidRPr="002660CF">
              <w:rPr>
                <w:color w:val="00B0F0"/>
                <w:sz w:val="28"/>
                <w:szCs w:val="28"/>
              </w:rPr>
              <w:br/>
            </w:r>
            <w:r w:rsidRPr="002660CF">
              <w:rPr>
                <w:i/>
                <w:iCs/>
                <w:color w:val="00B0F0"/>
                <w:sz w:val="28"/>
                <w:szCs w:val="28"/>
                <w:lang w:val="vi-VN"/>
              </w:rPr>
              <w:t>(Ký, ghi rõ họ tên, đóng dấu)</w:t>
            </w:r>
            <w:r w:rsidRPr="002660CF">
              <w:rPr>
                <w:color w:val="00B0F0"/>
                <w:sz w:val="28"/>
                <w:szCs w:val="28"/>
                <w:lang w:val="vi-VN"/>
              </w:rPr>
              <w:t> </w:t>
            </w:r>
          </w:p>
        </w:tc>
      </w:tr>
    </w:tbl>
    <w:p w14:paraId="7D40193B" w14:textId="77777777" w:rsidR="00E735E3" w:rsidRPr="00265E5F" w:rsidRDefault="00E735E3" w:rsidP="00E735E3">
      <w:pPr>
        <w:spacing w:after="120"/>
        <w:ind w:firstLine="720"/>
        <w:jc w:val="both"/>
        <w:rPr>
          <w:i/>
          <w:color w:val="00B0F0"/>
          <w:sz w:val="26"/>
          <w:szCs w:val="28"/>
        </w:rPr>
      </w:pPr>
      <w:r w:rsidRPr="00265E5F">
        <w:rPr>
          <w:i/>
          <w:color w:val="00B0F0"/>
          <w:sz w:val="26"/>
          <w:szCs w:val="28"/>
          <w:lang w:val="vi-VN"/>
        </w:rPr>
        <w:t>(1) Tổ chức, cá nhân đề nghị.</w:t>
      </w:r>
    </w:p>
    <w:p w14:paraId="1F14E90B" w14:textId="77777777" w:rsidR="00E735E3" w:rsidRPr="00265E5F" w:rsidRDefault="00E735E3" w:rsidP="00E735E3">
      <w:pPr>
        <w:spacing w:after="120"/>
        <w:ind w:firstLine="720"/>
        <w:jc w:val="both"/>
        <w:rPr>
          <w:i/>
          <w:color w:val="00B0F0"/>
          <w:sz w:val="26"/>
          <w:szCs w:val="28"/>
        </w:rPr>
      </w:pPr>
      <w:r w:rsidRPr="00265E5F">
        <w:rPr>
          <w:i/>
          <w:color w:val="00B0F0"/>
          <w:sz w:val="26"/>
          <w:szCs w:val="28"/>
          <w:lang w:val="vi-VN"/>
        </w:rPr>
        <w:t>(2) Tên cuộc thi, liên hoan các loại hình nghệ thuật biểu diễn.</w:t>
      </w:r>
    </w:p>
    <w:p w14:paraId="003D012C" w14:textId="77777777" w:rsidR="00E735E3" w:rsidRPr="00265E5F" w:rsidRDefault="00E735E3" w:rsidP="00E735E3">
      <w:pPr>
        <w:spacing w:after="120"/>
        <w:ind w:firstLine="720"/>
        <w:jc w:val="both"/>
        <w:rPr>
          <w:i/>
          <w:color w:val="00B0F0"/>
          <w:sz w:val="26"/>
          <w:szCs w:val="28"/>
        </w:rPr>
      </w:pPr>
      <w:r w:rsidRPr="00265E5F">
        <w:rPr>
          <w:i/>
          <w:color w:val="00B0F0"/>
          <w:sz w:val="26"/>
          <w:szCs w:val="28"/>
        </w:rPr>
        <w:t> </w:t>
      </w:r>
    </w:p>
    <w:p w14:paraId="7A64A7AD" w14:textId="5B06786A" w:rsidR="009121C0" w:rsidRPr="00E735E3" w:rsidRDefault="009121C0" w:rsidP="00E735E3"/>
    <w:sectPr w:rsidR="009121C0" w:rsidRPr="00E735E3" w:rsidSect="00717BE8">
      <w:headerReference w:type="default" r:id="rI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73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4CE2"/>
    <w:rsid w:val="0028401B"/>
    <w:rsid w:val="00363F40"/>
    <w:rsid w:val="00420EB3"/>
    <w:rsid w:val="006E01BC"/>
    <w:rsid w:val="007002D7"/>
    <w:rsid w:val="00717BE8"/>
    <w:rsid w:val="007A5791"/>
    <w:rsid w:val="008C0614"/>
    <w:rsid w:val="00906B64"/>
    <w:rsid w:val="009121C0"/>
    <w:rsid w:val="0097701C"/>
    <w:rsid w:val="009C258F"/>
    <w:rsid w:val="009E13AF"/>
    <w:rsid w:val="00A92C73"/>
    <w:rsid w:val="00AA4C36"/>
    <w:rsid w:val="00B27B12"/>
    <w:rsid w:val="00B31599"/>
    <w:rsid w:val="00B7462A"/>
    <w:rsid w:val="00BB0DF8"/>
    <w:rsid w:val="00C41697"/>
    <w:rsid w:val="00CB5CA3"/>
    <w:rsid w:val="00CF1F61"/>
    <w:rsid w:val="00D15A2B"/>
    <w:rsid w:val="00DD1BD7"/>
    <w:rsid w:val="00E735E3"/>
    <w:rsid w:val="00E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2021-05-05T07:01:00Z</dcterms:created>
  <dcterms:modified xsi:type="dcterms:W3CDTF">2021-05-05T07:01:00Z</dcterms:modified>
</cp:coreProperties>
</file>