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552A3" w14:textId="77777777" w:rsidR="006B283E" w:rsidRPr="00B83C0B" w:rsidRDefault="006B283E" w:rsidP="006B283E">
      <w:pPr>
        <w:ind w:firstLine="720"/>
        <w:jc w:val="both"/>
        <w:rPr>
          <w:b/>
          <w:color w:val="000000" w:themeColor="text1"/>
          <w:spacing w:val="-6"/>
          <w:sz w:val="28"/>
          <w:szCs w:val="28"/>
          <w:lang w:val="nb-NO"/>
        </w:rPr>
      </w:pPr>
      <w:r w:rsidRPr="00B83C0B">
        <w:rPr>
          <w:b/>
          <w:color w:val="000000" w:themeColor="text1"/>
          <w:spacing w:val="4"/>
          <w:sz w:val="28"/>
          <w:szCs w:val="28"/>
          <w:lang w:val="nb-NO"/>
        </w:rPr>
        <w:t>18. Đổi</w:t>
      </w:r>
      <w:r w:rsidRPr="00B83C0B">
        <w:rPr>
          <w:b/>
          <w:color w:val="000000" w:themeColor="text1"/>
          <w:sz w:val="28"/>
          <w:szCs w:val="28"/>
          <w:lang w:val="nb-NO"/>
        </w:rPr>
        <w:t xml:space="preserve"> Giấy chứng nhận đăng ký hoạt động của cơ sở tư vấn </w:t>
      </w:r>
      <w:r w:rsidRPr="00B83C0B">
        <w:rPr>
          <w:b/>
          <w:color w:val="000000" w:themeColor="text1"/>
          <w:spacing w:val="-6"/>
          <w:sz w:val="28"/>
          <w:szCs w:val="28"/>
          <w:lang w:val="nb-NO"/>
        </w:rPr>
        <w:t xml:space="preserve">về phòng, chống bạo lực gia đình </w:t>
      </w:r>
    </w:p>
    <w:p w14:paraId="43D03339" w14:textId="77777777" w:rsidR="006B283E" w:rsidRPr="00B83C0B" w:rsidRDefault="006B283E" w:rsidP="006B283E">
      <w:pPr>
        <w:ind w:firstLine="720"/>
        <w:jc w:val="both"/>
        <w:rPr>
          <w:i/>
          <w:color w:val="000000" w:themeColor="text1"/>
          <w:sz w:val="28"/>
          <w:szCs w:val="28"/>
          <w:lang w:val="nb-NO"/>
        </w:rPr>
      </w:pPr>
      <w:r w:rsidRPr="00B83C0B">
        <w:rPr>
          <w:i/>
          <w:color w:val="000000" w:themeColor="text1"/>
          <w:sz w:val="28"/>
          <w:szCs w:val="28"/>
          <w:lang w:val="nb-NO"/>
        </w:rPr>
        <w:t>a) Trình tự thực hiện:</w:t>
      </w:r>
    </w:p>
    <w:p w14:paraId="2549DCCA" w14:textId="77777777" w:rsidR="006B283E" w:rsidRPr="00B83C0B" w:rsidRDefault="006B283E" w:rsidP="006B283E">
      <w:pPr>
        <w:ind w:firstLine="720"/>
        <w:jc w:val="both"/>
        <w:rPr>
          <w:color w:val="000000" w:themeColor="text1"/>
          <w:sz w:val="28"/>
          <w:szCs w:val="28"/>
          <w:lang w:val="nb-NO"/>
        </w:rPr>
      </w:pPr>
      <w:r w:rsidRPr="00B83C0B">
        <w:rPr>
          <w:color w:val="000000" w:themeColor="text1"/>
          <w:sz w:val="28"/>
          <w:szCs w:val="28"/>
          <w:lang w:val="nb-NO"/>
        </w:rPr>
        <w:t>- Cơ sở tư vấn về phòng, chống bạo lực gia đình do các tổ chức, cá nhân trong nước thành lập đã được Uỷ ban nhân dân cấp huyện cấp Giấy chứng nhận đăng ký hoạt động nếu có</w:t>
      </w:r>
      <w:r w:rsidRPr="00B83C0B">
        <w:rPr>
          <w:bCs/>
          <w:color w:val="000000" w:themeColor="text1"/>
          <w:sz w:val="28"/>
          <w:szCs w:val="28"/>
          <w:lang w:val="nb-NO"/>
        </w:rPr>
        <w:t xml:space="preserve"> </w:t>
      </w:r>
      <w:r w:rsidRPr="00B83C0B">
        <w:rPr>
          <w:color w:val="000000" w:themeColor="text1"/>
          <w:sz w:val="28"/>
          <w:szCs w:val="28"/>
          <w:lang w:val="nb-NO"/>
        </w:rPr>
        <w:t xml:space="preserve">thay đổi về tên gọi, địa chỉ đặt trụ sở, người đứng đầu, nội dung hoạt động thì nộp hồ sơ tại Bộ phận một cửa thuộc UBND cấp huyện. </w:t>
      </w:r>
    </w:p>
    <w:p w14:paraId="1DA7E503" w14:textId="77777777" w:rsidR="006B283E" w:rsidRPr="00B83C0B" w:rsidRDefault="006B283E" w:rsidP="006B283E">
      <w:pPr>
        <w:ind w:firstLine="720"/>
        <w:jc w:val="both"/>
        <w:rPr>
          <w:color w:val="000000" w:themeColor="text1"/>
          <w:sz w:val="28"/>
          <w:szCs w:val="28"/>
          <w:lang w:val="nb-NO"/>
        </w:rPr>
      </w:pPr>
      <w:r w:rsidRPr="00B83C0B">
        <w:rPr>
          <w:color w:val="000000" w:themeColor="text1"/>
          <w:sz w:val="28"/>
          <w:szCs w:val="28"/>
          <w:lang w:val="nb-NO"/>
        </w:rPr>
        <w:t xml:space="preserve">- Bộ phận một cửa tiếp nhận hồ sơ và cấp giấy biên nhận cho bên nộp hồ sơ. </w:t>
      </w:r>
    </w:p>
    <w:p w14:paraId="4D095D56" w14:textId="77777777" w:rsidR="006B283E" w:rsidRPr="00B83C0B" w:rsidRDefault="006B283E" w:rsidP="006B283E">
      <w:pPr>
        <w:ind w:firstLine="720"/>
        <w:jc w:val="both"/>
        <w:rPr>
          <w:color w:val="000000" w:themeColor="text1"/>
          <w:sz w:val="28"/>
          <w:szCs w:val="28"/>
          <w:lang w:val="nb-NO"/>
        </w:rPr>
      </w:pPr>
      <w:r w:rsidRPr="00B83C0B">
        <w:rPr>
          <w:color w:val="000000" w:themeColor="text1"/>
          <w:sz w:val="28"/>
          <w:szCs w:val="28"/>
          <w:lang w:val="nb-NO"/>
        </w:rPr>
        <w:t>- Trong thời hạn 08 ngày làm việc kể từ ngày nhận đủ hồ sơ hợp lệ, cơ quan chuyên môn cấp huyện phải có kết quả thẩm định hồ sơ.</w:t>
      </w:r>
    </w:p>
    <w:p w14:paraId="7B4E7D63" w14:textId="77777777" w:rsidR="006B283E" w:rsidRPr="00B83C0B" w:rsidRDefault="006B283E" w:rsidP="006B283E">
      <w:pPr>
        <w:pStyle w:val="BodyTextIndent3"/>
        <w:spacing w:after="0"/>
        <w:ind w:left="0" w:firstLine="720"/>
        <w:jc w:val="both"/>
        <w:rPr>
          <w:color w:val="000000" w:themeColor="text1"/>
          <w:sz w:val="28"/>
          <w:szCs w:val="28"/>
          <w:lang w:val="nb-NO"/>
        </w:rPr>
      </w:pPr>
      <w:r w:rsidRPr="00B83C0B">
        <w:rPr>
          <w:color w:val="000000" w:themeColor="text1"/>
          <w:spacing w:val="-4"/>
          <w:sz w:val="28"/>
          <w:szCs w:val="28"/>
          <w:lang w:val="nb-NO"/>
        </w:rPr>
        <w:t>Trường hợp hồ sơ chưa hợp lệ thì cơ quan tiếp nhận hồ sơ có trách nhiệm</w:t>
      </w:r>
      <w:r w:rsidRPr="00B83C0B">
        <w:rPr>
          <w:color w:val="000000" w:themeColor="text1"/>
          <w:sz w:val="28"/>
          <w:szCs w:val="28"/>
          <w:lang w:val="nb-NO"/>
        </w:rPr>
        <w:t xml:space="preserve"> hướng dẫn cơ sở hoàn thiện hồ sơ, thời hạn có kết quả thẩm định được tính lại từ khi nhận đủ hồ sơ hợp lệ.</w:t>
      </w:r>
    </w:p>
    <w:p w14:paraId="0D2D344E" w14:textId="77777777" w:rsidR="006B283E" w:rsidRPr="00B83C0B" w:rsidRDefault="006B283E" w:rsidP="006B283E">
      <w:pPr>
        <w:pStyle w:val="BodyTextIndent3"/>
        <w:spacing w:after="0"/>
        <w:ind w:left="0" w:firstLine="720"/>
        <w:jc w:val="both"/>
        <w:rPr>
          <w:color w:val="000000" w:themeColor="text1"/>
          <w:sz w:val="28"/>
          <w:szCs w:val="28"/>
          <w:lang w:val="nb-NO"/>
        </w:rPr>
      </w:pPr>
      <w:r w:rsidRPr="00B83C0B">
        <w:rPr>
          <w:color w:val="000000" w:themeColor="text1"/>
          <w:sz w:val="28"/>
          <w:szCs w:val="28"/>
          <w:lang w:val="nb-NO"/>
        </w:rPr>
        <w:t xml:space="preserve">- Trong thời hạn 03 ngày làm việc kể từ khi có kết quả thẩm định, cơ quan thẩm định phải gửi một bộ hồ sơ và biên bản thẩm định cơ sở tư vấn về phòng, chống bạo lực gia đình tới Uỷ ban nhân dân cấp huyện. </w:t>
      </w:r>
    </w:p>
    <w:p w14:paraId="1A3C5933" w14:textId="77777777" w:rsidR="006B283E" w:rsidRPr="00B83C0B" w:rsidRDefault="006B283E" w:rsidP="006B283E">
      <w:pPr>
        <w:ind w:firstLine="720"/>
        <w:jc w:val="both"/>
        <w:rPr>
          <w:color w:val="000000" w:themeColor="text1"/>
          <w:sz w:val="28"/>
          <w:szCs w:val="28"/>
          <w:lang w:val="nb-NO"/>
        </w:rPr>
      </w:pPr>
      <w:r w:rsidRPr="00B83C0B">
        <w:rPr>
          <w:color w:val="000000" w:themeColor="text1"/>
          <w:sz w:val="28"/>
          <w:szCs w:val="28"/>
          <w:lang w:val="nb-NO"/>
        </w:rPr>
        <w:t xml:space="preserve">- Trong thời hạn 07 ngày làm việc kể từ khi nhận đủ hồ sơ và biên bản thẩm định, Uỷ ban nhân dân cấp huyện có trách nhiệm đổi Giấy chứng nhận  đăng ký hoạt động cho cơ sở tư vấn về phòng, chống bạo lực gia đình. </w:t>
      </w:r>
    </w:p>
    <w:p w14:paraId="1836AA3C" w14:textId="77777777" w:rsidR="006B283E" w:rsidRPr="00B83C0B" w:rsidRDefault="006B283E" w:rsidP="006B283E">
      <w:pPr>
        <w:pStyle w:val="BodyTextIndent3"/>
        <w:spacing w:after="0"/>
        <w:ind w:left="0" w:firstLine="720"/>
        <w:jc w:val="both"/>
        <w:rPr>
          <w:color w:val="000000" w:themeColor="text1"/>
          <w:sz w:val="28"/>
          <w:szCs w:val="28"/>
          <w:lang w:val="nb-NO"/>
        </w:rPr>
      </w:pPr>
      <w:r w:rsidRPr="00B83C0B">
        <w:rPr>
          <w:color w:val="000000" w:themeColor="text1"/>
          <w:sz w:val="28"/>
          <w:szCs w:val="28"/>
          <w:lang w:val="nb-NO"/>
        </w:rPr>
        <w:t xml:space="preserve">- Quy chế hoạt động sửa đổi, bổ sung của cơ sở được cơ quan cấp Giấy chứng nhận đăng ký hoạt động phê duyệt đồng thời với việc cấp Giấy chứng nhận đăng ký hoạt động cho cơ sở. </w:t>
      </w:r>
    </w:p>
    <w:p w14:paraId="042D75D3" w14:textId="77777777" w:rsidR="006B283E" w:rsidRPr="00B83C0B" w:rsidRDefault="006B283E" w:rsidP="006B283E">
      <w:pPr>
        <w:pStyle w:val="BodyTextIndent3"/>
        <w:spacing w:after="0"/>
        <w:ind w:left="0" w:firstLine="720"/>
        <w:jc w:val="both"/>
        <w:rPr>
          <w:color w:val="000000" w:themeColor="text1"/>
          <w:sz w:val="28"/>
          <w:szCs w:val="28"/>
          <w:lang w:val="nb-NO"/>
        </w:rPr>
      </w:pPr>
      <w:r w:rsidRPr="00B83C0B">
        <w:rPr>
          <w:color w:val="000000" w:themeColor="text1"/>
          <w:sz w:val="28"/>
          <w:szCs w:val="28"/>
          <w:lang w:val="nb-NO"/>
        </w:rPr>
        <w:t xml:space="preserve">Trường hợp từ chối đổi Giấy chứng nhận đăng ký hoạt động thì Uỷ ban nhân dân cấp huyện phải trả lời bằng văn bản, nêu rõ lý do. </w:t>
      </w:r>
    </w:p>
    <w:p w14:paraId="5F0DD1B4" w14:textId="77777777" w:rsidR="006B283E" w:rsidRPr="00B83C0B" w:rsidRDefault="006B283E" w:rsidP="006B283E">
      <w:pPr>
        <w:ind w:firstLine="720"/>
        <w:jc w:val="both"/>
        <w:rPr>
          <w:i/>
          <w:color w:val="000000" w:themeColor="text1"/>
          <w:sz w:val="28"/>
          <w:szCs w:val="28"/>
          <w:lang w:val="nb-NO"/>
        </w:rPr>
      </w:pPr>
      <w:r w:rsidRPr="00B83C0B">
        <w:rPr>
          <w:i/>
          <w:color w:val="000000" w:themeColor="text1"/>
          <w:sz w:val="28"/>
          <w:szCs w:val="28"/>
          <w:lang w:val="nb-NO"/>
        </w:rPr>
        <w:t xml:space="preserve">b) Cách thức thực hiện: </w:t>
      </w:r>
      <w:r w:rsidRPr="00B83C0B">
        <w:rPr>
          <w:color w:val="000000" w:themeColor="text1"/>
          <w:sz w:val="28"/>
          <w:szCs w:val="28"/>
          <w:lang w:val="nb-NO"/>
        </w:rPr>
        <w:t>Nộp hồ sơ trực tiếp hoặc gửi bưu điện cho Bộ phận một cửa thuộc UBND cấp huyện.</w:t>
      </w:r>
    </w:p>
    <w:p w14:paraId="3032CD1E" w14:textId="77777777" w:rsidR="006B283E" w:rsidRPr="00B83C0B" w:rsidRDefault="006B283E" w:rsidP="006B283E">
      <w:pPr>
        <w:pStyle w:val="BodyTextIndent3"/>
        <w:spacing w:after="0"/>
        <w:ind w:left="0" w:firstLine="720"/>
        <w:jc w:val="both"/>
        <w:rPr>
          <w:i/>
          <w:color w:val="000000" w:themeColor="text1"/>
          <w:sz w:val="28"/>
          <w:szCs w:val="28"/>
          <w:lang w:val="nb-NO"/>
        </w:rPr>
      </w:pPr>
      <w:r w:rsidRPr="00B83C0B">
        <w:rPr>
          <w:i/>
          <w:color w:val="000000" w:themeColor="text1"/>
          <w:sz w:val="28"/>
          <w:szCs w:val="28"/>
          <w:lang w:val="nb-NO"/>
        </w:rPr>
        <w:t>c) Thành phần, số lượng hồ sơ:</w:t>
      </w:r>
    </w:p>
    <w:p w14:paraId="27F3D2DD" w14:textId="77777777" w:rsidR="006B283E" w:rsidRPr="00B83C0B" w:rsidRDefault="006B283E" w:rsidP="006B283E">
      <w:pPr>
        <w:pStyle w:val="BodyTextIndent3"/>
        <w:spacing w:after="0"/>
        <w:ind w:left="0" w:firstLine="720"/>
        <w:jc w:val="both"/>
        <w:rPr>
          <w:color w:val="000000" w:themeColor="text1"/>
          <w:sz w:val="28"/>
          <w:szCs w:val="28"/>
          <w:lang w:val="nb-NO"/>
        </w:rPr>
      </w:pPr>
      <w:r w:rsidRPr="00B83C0B">
        <w:rPr>
          <w:color w:val="000000" w:themeColor="text1"/>
          <w:sz w:val="28"/>
          <w:szCs w:val="28"/>
          <w:lang w:val="nb-NO"/>
        </w:rPr>
        <w:t>Thành phần hồ sơ:</w:t>
      </w:r>
    </w:p>
    <w:p w14:paraId="4FED2F64" w14:textId="77777777" w:rsidR="006B283E" w:rsidRPr="00B83C0B" w:rsidRDefault="006B283E" w:rsidP="006B283E">
      <w:pPr>
        <w:pStyle w:val="BodyTextIndent3"/>
        <w:spacing w:after="0"/>
        <w:ind w:left="0" w:firstLine="720"/>
        <w:jc w:val="both"/>
        <w:rPr>
          <w:color w:val="000000" w:themeColor="text1"/>
          <w:sz w:val="28"/>
          <w:szCs w:val="28"/>
          <w:lang w:val="nb-NO"/>
        </w:rPr>
      </w:pPr>
      <w:r w:rsidRPr="00B83C0B">
        <w:rPr>
          <w:color w:val="000000" w:themeColor="text1"/>
          <w:sz w:val="28"/>
          <w:szCs w:val="28"/>
          <w:lang w:val="nb-NO"/>
        </w:rPr>
        <w:t>1. Đơn đề nghị đổi Giấy chứng nhận đăng ký hoạt động cơ sở tư vấn về phòng, chống bạo lực gia đình;</w:t>
      </w:r>
    </w:p>
    <w:p w14:paraId="593FF7A1" w14:textId="77777777" w:rsidR="006B283E" w:rsidRPr="00B83C0B" w:rsidRDefault="006B283E" w:rsidP="006B283E">
      <w:pPr>
        <w:pStyle w:val="BodyTextIndent3"/>
        <w:spacing w:after="0"/>
        <w:ind w:left="0" w:firstLine="720"/>
        <w:jc w:val="both"/>
        <w:rPr>
          <w:color w:val="000000" w:themeColor="text1"/>
          <w:sz w:val="28"/>
          <w:szCs w:val="28"/>
          <w:lang w:val="nb-NO"/>
        </w:rPr>
      </w:pPr>
      <w:r w:rsidRPr="00B83C0B">
        <w:rPr>
          <w:color w:val="000000" w:themeColor="text1"/>
          <w:sz w:val="28"/>
          <w:szCs w:val="28"/>
          <w:lang w:val="nb-NO"/>
        </w:rPr>
        <w:t>2. Giấy chứng nhận đăng ký hoạt động đã được cấp cho cơ sở;</w:t>
      </w:r>
    </w:p>
    <w:p w14:paraId="060BAF56" w14:textId="77777777" w:rsidR="006B283E" w:rsidRPr="00B83C0B" w:rsidRDefault="006B283E" w:rsidP="006B283E">
      <w:pPr>
        <w:pStyle w:val="BodyTextIndent3"/>
        <w:spacing w:after="0"/>
        <w:ind w:left="0" w:firstLine="720"/>
        <w:jc w:val="both"/>
        <w:rPr>
          <w:color w:val="000000" w:themeColor="text1"/>
          <w:sz w:val="28"/>
          <w:szCs w:val="28"/>
          <w:lang w:val="nb-NO"/>
        </w:rPr>
      </w:pPr>
      <w:r w:rsidRPr="00B83C0B">
        <w:rPr>
          <w:color w:val="000000" w:themeColor="text1"/>
          <w:sz w:val="28"/>
          <w:szCs w:val="28"/>
          <w:lang w:val="nb-NO"/>
        </w:rPr>
        <w:t>3. Các giấy tờ liên quan đến nội dung thay đổi (tên gọi, địa chỉ, người đứng đầu, nội dung hoạt động);</w:t>
      </w:r>
    </w:p>
    <w:p w14:paraId="0952338A" w14:textId="77777777" w:rsidR="006B283E" w:rsidRPr="00B83C0B" w:rsidRDefault="006B283E" w:rsidP="006B283E">
      <w:pPr>
        <w:pStyle w:val="BodyTextIndent3"/>
        <w:spacing w:after="0"/>
        <w:ind w:left="0" w:firstLine="720"/>
        <w:jc w:val="both"/>
        <w:rPr>
          <w:color w:val="000000" w:themeColor="text1"/>
          <w:sz w:val="28"/>
          <w:szCs w:val="28"/>
          <w:lang w:val="nb-NO"/>
        </w:rPr>
      </w:pPr>
      <w:r w:rsidRPr="00B83C0B">
        <w:rPr>
          <w:color w:val="000000" w:themeColor="text1"/>
          <w:sz w:val="28"/>
          <w:szCs w:val="28"/>
          <w:lang w:val="nb-NO"/>
        </w:rPr>
        <w:t>4. Dự thảo Quy chế hoạt động sửa đổi, bổ sung của cơ sở tư vấn về phòng, chống bạo lực gia đình (nếu có sửa đổi, bổ sung).</w:t>
      </w:r>
    </w:p>
    <w:p w14:paraId="318FD893" w14:textId="77777777" w:rsidR="006B283E" w:rsidRPr="00B83C0B" w:rsidRDefault="006B283E" w:rsidP="006B283E">
      <w:pPr>
        <w:pStyle w:val="BodyTextIndent3"/>
        <w:spacing w:after="0"/>
        <w:ind w:left="0" w:firstLine="720"/>
        <w:jc w:val="both"/>
        <w:rPr>
          <w:color w:val="000000" w:themeColor="text1"/>
          <w:sz w:val="28"/>
          <w:szCs w:val="28"/>
          <w:lang w:val="nb-NO"/>
        </w:rPr>
      </w:pPr>
      <w:r w:rsidRPr="00B83C0B">
        <w:rPr>
          <w:color w:val="000000" w:themeColor="text1"/>
          <w:sz w:val="28"/>
          <w:szCs w:val="28"/>
          <w:lang w:val="nb-NO"/>
        </w:rPr>
        <w:t>Số lượng hồ sơ: 01 bộ.</w:t>
      </w:r>
    </w:p>
    <w:p w14:paraId="76745604" w14:textId="77777777" w:rsidR="006B283E" w:rsidRPr="00B83C0B" w:rsidRDefault="006B283E" w:rsidP="006B283E">
      <w:pPr>
        <w:pStyle w:val="BodyTextIndent3"/>
        <w:spacing w:after="0"/>
        <w:ind w:left="0" w:firstLine="720"/>
        <w:jc w:val="both"/>
        <w:rPr>
          <w:i/>
          <w:color w:val="000000" w:themeColor="text1"/>
          <w:sz w:val="28"/>
          <w:szCs w:val="28"/>
          <w:lang w:val="nb-NO"/>
        </w:rPr>
      </w:pPr>
      <w:r w:rsidRPr="00B83C0B">
        <w:rPr>
          <w:i/>
          <w:color w:val="000000" w:themeColor="text1"/>
          <w:sz w:val="28"/>
          <w:szCs w:val="28"/>
          <w:lang w:val="nb-NO"/>
        </w:rPr>
        <w:t>d) Thời hạn giải quyết:</w:t>
      </w:r>
    </w:p>
    <w:p w14:paraId="6814D6C1" w14:textId="77777777" w:rsidR="006B283E" w:rsidRPr="00B83C0B" w:rsidRDefault="006B283E" w:rsidP="006B283E">
      <w:pPr>
        <w:ind w:firstLine="720"/>
        <w:jc w:val="both"/>
        <w:rPr>
          <w:color w:val="000000" w:themeColor="text1"/>
          <w:sz w:val="28"/>
          <w:szCs w:val="28"/>
          <w:lang w:val="nb-NO"/>
        </w:rPr>
      </w:pPr>
      <w:r w:rsidRPr="00B83C0B">
        <w:rPr>
          <w:color w:val="000000" w:themeColor="text1"/>
          <w:sz w:val="28"/>
          <w:szCs w:val="28"/>
          <w:lang w:val="nb-NO"/>
        </w:rPr>
        <w:t>Thời gian thực hiện là</w:t>
      </w:r>
      <w:r w:rsidRPr="00B83C0B">
        <w:rPr>
          <w:b/>
          <w:color w:val="000000" w:themeColor="text1"/>
          <w:sz w:val="28"/>
          <w:szCs w:val="28"/>
          <w:lang w:val="nb-NO"/>
        </w:rPr>
        <w:t xml:space="preserve"> </w:t>
      </w:r>
      <w:r w:rsidRPr="00B83C0B">
        <w:rPr>
          <w:color w:val="000000" w:themeColor="text1"/>
          <w:sz w:val="28"/>
          <w:szCs w:val="28"/>
          <w:lang w:val="nb-NO"/>
        </w:rPr>
        <w:t xml:space="preserve">18 ngày làm việc kể từ ngày nhận đủ hồ sơ hợp lệ. </w:t>
      </w:r>
    </w:p>
    <w:p w14:paraId="027F9B56" w14:textId="77777777" w:rsidR="006B283E" w:rsidRPr="00B83C0B" w:rsidRDefault="006B283E" w:rsidP="006B283E">
      <w:pPr>
        <w:ind w:firstLine="720"/>
        <w:jc w:val="both"/>
        <w:rPr>
          <w:color w:val="000000" w:themeColor="text1"/>
          <w:sz w:val="28"/>
          <w:szCs w:val="28"/>
          <w:lang w:val="nb-NO"/>
        </w:rPr>
      </w:pPr>
      <w:r w:rsidRPr="00B83C0B">
        <w:rPr>
          <w:i/>
          <w:color w:val="000000" w:themeColor="text1"/>
          <w:sz w:val="28"/>
          <w:szCs w:val="28"/>
          <w:lang w:val="nb-NO"/>
        </w:rPr>
        <w:t xml:space="preserve">e) Đối tượng thực hiện thủ tục hành chính: </w:t>
      </w:r>
      <w:r w:rsidRPr="00B83C0B">
        <w:rPr>
          <w:color w:val="000000" w:themeColor="text1"/>
          <w:sz w:val="28"/>
          <w:szCs w:val="28"/>
          <w:lang w:val="nb-NO"/>
        </w:rPr>
        <w:t>Tổ chức, cá nhân.</w:t>
      </w:r>
    </w:p>
    <w:p w14:paraId="7476D0F6" w14:textId="77777777" w:rsidR="006B283E" w:rsidRPr="00B83C0B" w:rsidRDefault="006B283E" w:rsidP="006B283E">
      <w:pPr>
        <w:ind w:firstLine="720"/>
        <w:jc w:val="both"/>
        <w:rPr>
          <w:i/>
          <w:color w:val="000000" w:themeColor="text1"/>
          <w:sz w:val="28"/>
          <w:szCs w:val="28"/>
          <w:lang w:val="nb-NO"/>
        </w:rPr>
      </w:pPr>
      <w:r w:rsidRPr="00B83C0B">
        <w:rPr>
          <w:i/>
          <w:color w:val="000000" w:themeColor="text1"/>
          <w:sz w:val="28"/>
          <w:szCs w:val="28"/>
          <w:lang w:val="nb-NO"/>
        </w:rPr>
        <w:t>f) Cơ quan thực hiện thủ tục hành chính:</w:t>
      </w:r>
    </w:p>
    <w:p w14:paraId="0D3B5958" w14:textId="77777777" w:rsidR="006B283E" w:rsidRPr="00B83C0B" w:rsidRDefault="006B283E" w:rsidP="006B283E">
      <w:pPr>
        <w:ind w:firstLine="720"/>
        <w:jc w:val="both"/>
        <w:rPr>
          <w:color w:val="000000" w:themeColor="text1"/>
          <w:sz w:val="28"/>
          <w:szCs w:val="28"/>
          <w:lang w:val="nb-NO"/>
        </w:rPr>
      </w:pPr>
      <w:r w:rsidRPr="00B83C0B">
        <w:rPr>
          <w:color w:val="000000" w:themeColor="text1"/>
          <w:sz w:val="28"/>
          <w:szCs w:val="28"/>
          <w:lang w:val="nb-NO"/>
        </w:rPr>
        <w:t xml:space="preserve">- Cơ quan có thẩm quyền quyết định: Uỷ ban nhân dân cấp huyện. </w:t>
      </w:r>
    </w:p>
    <w:p w14:paraId="38DF45A2" w14:textId="77777777" w:rsidR="006B283E" w:rsidRPr="00B83C0B" w:rsidRDefault="006B283E" w:rsidP="006B283E">
      <w:pPr>
        <w:ind w:firstLine="720"/>
        <w:jc w:val="both"/>
        <w:rPr>
          <w:color w:val="000000" w:themeColor="text1"/>
          <w:sz w:val="28"/>
          <w:szCs w:val="28"/>
          <w:lang w:val="nb-NO"/>
        </w:rPr>
      </w:pPr>
      <w:r w:rsidRPr="00B83C0B">
        <w:rPr>
          <w:color w:val="000000" w:themeColor="text1"/>
          <w:sz w:val="28"/>
          <w:szCs w:val="28"/>
          <w:lang w:val="nb-NO"/>
        </w:rPr>
        <w:t>- Cơ quan trực tiếp thực hiện TTHC: Phòng Văn hoá và Thông tin.</w:t>
      </w:r>
    </w:p>
    <w:p w14:paraId="687F2853" w14:textId="77777777" w:rsidR="006B283E" w:rsidRPr="00B83C0B" w:rsidRDefault="006B283E" w:rsidP="006B283E">
      <w:pPr>
        <w:pStyle w:val="BodyTextIndent3"/>
        <w:spacing w:after="0"/>
        <w:ind w:left="0" w:firstLine="720"/>
        <w:jc w:val="both"/>
        <w:rPr>
          <w:color w:val="000000" w:themeColor="text1"/>
          <w:sz w:val="28"/>
          <w:szCs w:val="28"/>
          <w:lang w:val="nb-NO"/>
        </w:rPr>
      </w:pPr>
      <w:r w:rsidRPr="00B83C0B">
        <w:rPr>
          <w:bCs/>
          <w:i/>
          <w:color w:val="000000" w:themeColor="text1"/>
          <w:sz w:val="28"/>
          <w:szCs w:val="28"/>
          <w:lang w:val="nb-NO"/>
        </w:rPr>
        <w:t>g) Kết quả thực hiện thủ tục hành chính:</w:t>
      </w:r>
    </w:p>
    <w:p w14:paraId="713AD523" w14:textId="77777777" w:rsidR="006B283E" w:rsidRPr="00B83C0B" w:rsidRDefault="006B283E" w:rsidP="006B283E">
      <w:pPr>
        <w:ind w:firstLine="720"/>
        <w:jc w:val="both"/>
        <w:rPr>
          <w:color w:val="000000" w:themeColor="text1"/>
          <w:spacing w:val="4"/>
          <w:sz w:val="28"/>
          <w:szCs w:val="28"/>
          <w:lang w:val="nb-NO"/>
        </w:rPr>
      </w:pPr>
      <w:r w:rsidRPr="00B83C0B">
        <w:rPr>
          <w:color w:val="000000" w:themeColor="text1"/>
          <w:spacing w:val="4"/>
          <w:sz w:val="28"/>
          <w:szCs w:val="28"/>
          <w:lang w:val="nb-NO"/>
        </w:rPr>
        <w:lastRenderedPageBreak/>
        <w:t xml:space="preserve">1. Giấy chứng nhận đăng ký hoạt động cho cơ sở tư vấn về phòng, chống bạo lực gia đình. </w:t>
      </w:r>
    </w:p>
    <w:p w14:paraId="790F8983" w14:textId="77777777" w:rsidR="006B283E" w:rsidRPr="00B83C0B" w:rsidRDefault="006B283E" w:rsidP="006B283E">
      <w:pPr>
        <w:pStyle w:val="BodyTextIndent3"/>
        <w:spacing w:after="0"/>
        <w:ind w:left="0" w:firstLine="720"/>
        <w:jc w:val="both"/>
        <w:rPr>
          <w:color w:val="000000" w:themeColor="text1"/>
          <w:sz w:val="28"/>
          <w:szCs w:val="28"/>
          <w:lang w:val="nb-NO"/>
        </w:rPr>
      </w:pPr>
      <w:r w:rsidRPr="00B83C0B">
        <w:rPr>
          <w:color w:val="000000" w:themeColor="text1"/>
          <w:sz w:val="28"/>
          <w:szCs w:val="28"/>
          <w:lang w:val="nb-NO"/>
        </w:rPr>
        <w:t>2. Quy chế hoạt động sửa đổi, bổ sung của cơ sở được Ủy ban nhân dân cấp huyện phê duyệt (trường hợp có sửa đổi, bổ sung)</w:t>
      </w:r>
    </w:p>
    <w:p w14:paraId="641B52B6" w14:textId="77777777" w:rsidR="006B283E" w:rsidRPr="00B83C0B" w:rsidRDefault="006B283E" w:rsidP="006B283E">
      <w:pPr>
        <w:ind w:firstLine="720"/>
        <w:jc w:val="both"/>
        <w:rPr>
          <w:color w:val="000000" w:themeColor="text1"/>
          <w:sz w:val="28"/>
          <w:szCs w:val="28"/>
          <w:lang w:val="nb-NO"/>
        </w:rPr>
      </w:pPr>
      <w:r w:rsidRPr="00B83C0B">
        <w:rPr>
          <w:i/>
          <w:color w:val="000000" w:themeColor="text1"/>
          <w:sz w:val="28"/>
          <w:szCs w:val="28"/>
          <w:lang w:val="nb-NO"/>
        </w:rPr>
        <w:t>h) Lệ phí:</w:t>
      </w:r>
      <w:r w:rsidRPr="00B83C0B">
        <w:rPr>
          <w:color w:val="000000" w:themeColor="text1"/>
          <w:sz w:val="28"/>
          <w:szCs w:val="28"/>
          <w:lang w:val="nb-NO"/>
        </w:rPr>
        <w:t xml:space="preserve"> Không quy định lệ phí trong các văn bản. </w:t>
      </w:r>
    </w:p>
    <w:p w14:paraId="0740EE28" w14:textId="77777777" w:rsidR="006B283E" w:rsidRPr="00B83C0B" w:rsidRDefault="006B283E" w:rsidP="006B283E">
      <w:pPr>
        <w:pStyle w:val="BodyTextIndent3"/>
        <w:spacing w:after="0"/>
        <w:ind w:left="0" w:firstLine="720"/>
        <w:jc w:val="both"/>
        <w:rPr>
          <w:i/>
          <w:color w:val="000000" w:themeColor="text1"/>
          <w:sz w:val="28"/>
          <w:szCs w:val="28"/>
          <w:lang w:val="nb-NO"/>
        </w:rPr>
      </w:pPr>
      <w:r w:rsidRPr="00B83C0B">
        <w:rPr>
          <w:i/>
          <w:color w:val="000000" w:themeColor="text1"/>
          <w:sz w:val="28"/>
          <w:szCs w:val="28"/>
          <w:lang w:val="nb-NO"/>
        </w:rPr>
        <w:t>i) Tên mẫu đơn, mẫu tờ khai:</w:t>
      </w:r>
      <w:r w:rsidRPr="00B83C0B">
        <w:rPr>
          <w:color w:val="000000" w:themeColor="text1"/>
          <w:sz w:val="28"/>
          <w:szCs w:val="28"/>
          <w:lang w:val="nb-NO"/>
        </w:rPr>
        <w:t xml:space="preserve"> Đơn đề nghị đổi Giấy chứng nhận đăng ký hoạt động cơ sở tư vấn về phòng, chống bạo lực gia đình (Mẫu số M8a1 Phụ lục ban hành kèm theo Thông tư số 23/2014/TT-BVHTTDL).</w:t>
      </w:r>
    </w:p>
    <w:p w14:paraId="60FD266F" w14:textId="77777777" w:rsidR="006B283E" w:rsidRPr="00B83C0B" w:rsidRDefault="006B283E" w:rsidP="006B283E">
      <w:pPr>
        <w:ind w:firstLine="720"/>
        <w:jc w:val="both"/>
        <w:rPr>
          <w:bCs/>
          <w:color w:val="000000" w:themeColor="text1"/>
          <w:sz w:val="28"/>
          <w:szCs w:val="28"/>
          <w:lang w:val="nb-NO"/>
        </w:rPr>
      </w:pPr>
      <w:r w:rsidRPr="00B83C0B">
        <w:rPr>
          <w:bCs/>
          <w:i/>
          <w:color w:val="000000" w:themeColor="text1"/>
          <w:sz w:val="28"/>
          <w:szCs w:val="28"/>
          <w:lang w:val="nb-NO"/>
        </w:rPr>
        <w:t xml:space="preserve">j) Điều kiện thực hiện thủ tục: </w:t>
      </w:r>
      <w:r w:rsidRPr="00B83C0B">
        <w:rPr>
          <w:bCs/>
          <w:color w:val="000000" w:themeColor="text1"/>
          <w:sz w:val="28"/>
          <w:szCs w:val="28"/>
          <w:lang w:val="nb-NO"/>
        </w:rPr>
        <w:t>Không.</w:t>
      </w:r>
    </w:p>
    <w:p w14:paraId="6AB8491D" w14:textId="77777777" w:rsidR="006B283E" w:rsidRPr="00B83C0B" w:rsidRDefault="006B283E" w:rsidP="006B283E">
      <w:pPr>
        <w:ind w:firstLine="720"/>
        <w:jc w:val="both"/>
        <w:rPr>
          <w:i/>
          <w:color w:val="000000" w:themeColor="text1"/>
          <w:sz w:val="28"/>
          <w:szCs w:val="28"/>
          <w:lang w:val="nb-NO"/>
        </w:rPr>
      </w:pPr>
      <w:r w:rsidRPr="00B83C0B">
        <w:rPr>
          <w:i/>
          <w:color w:val="000000" w:themeColor="text1"/>
          <w:sz w:val="28"/>
          <w:szCs w:val="28"/>
          <w:lang w:val="nb-NO"/>
        </w:rPr>
        <w:t>k) Căn cứ pháp lý:</w:t>
      </w:r>
    </w:p>
    <w:p w14:paraId="3AD9C0BE" w14:textId="77777777" w:rsidR="006B283E" w:rsidRPr="00B83C0B" w:rsidRDefault="006B283E" w:rsidP="006B283E">
      <w:pPr>
        <w:ind w:firstLine="720"/>
        <w:jc w:val="both"/>
        <w:rPr>
          <w:color w:val="000000" w:themeColor="text1"/>
          <w:sz w:val="28"/>
          <w:szCs w:val="28"/>
          <w:lang w:val="nb-NO"/>
        </w:rPr>
      </w:pPr>
      <w:r w:rsidRPr="00B83C0B">
        <w:rPr>
          <w:color w:val="000000" w:themeColor="text1"/>
          <w:sz w:val="28"/>
          <w:szCs w:val="28"/>
          <w:lang w:val="nb-NO"/>
        </w:rPr>
        <w:t xml:space="preserve">- Nghị định số 08/2009/NĐ-CP ngày 04 tháng 02 năm 2009 của Chính phủ Quy định chi tiết và hướng dẫn thi hành một số điều của Luật Phòng, chống bạo lực gia đình. </w:t>
      </w:r>
    </w:p>
    <w:p w14:paraId="4EC3FF61" w14:textId="77777777" w:rsidR="006B283E" w:rsidRPr="00B83C0B" w:rsidRDefault="006B283E" w:rsidP="006B283E">
      <w:pPr>
        <w:ind w:firstLine="720"/>
        <w:jc w:val="both"/>
        <w:rPr>
          <w:b/>
          <w:color w:val="000000" w:themeColor="text1"/>
          <w:spacing w:val="4"/>
          <w:sz w:val="28"/>
          <w:szCs w:val="28"/>
          <w:lang w:val="nb-NO"/>
        </w:rPr>
      </w:pPr>
      <w:r w:rsidRPr="00B83C0B">
        <w:rPr>
          <w:color w:val="000000" w:themeColor="text1"/>
          <w:sz w:val="28"/>
          <w:szCs w:val="28"/>
          <w:lang w:val="nb-NO"/>
        </w:rPr>
        <w:t xml:space="preserve">- Thông tư số 02/2010/TT-BVHTTDL ngày 16 tháng 3 năm 2010 của Bộ trưởng Bộ Văn hóa, Thể thao và Du lịch Quy định chi tiết về thủ tục đăng ký hoạt động, </w:t>
      </w:r>
      <w:r w:rsidRPr="00B83C0B">
        <w:rPr>
          <w:color w:val="000000" w:themeColor="text1"/>
          <w:spacing w:val="-3"/>
          <w:sz w:val="28"/>
          <w:szCs w:val="28"/>
          <w:lang w:val="nb-NO"/>
        </w:rPr>
        <w:t>giải thể cơ sở hỗ trợ nạn nhân bạo lực gia đình; cơ sở tư vấn về phòng, chống bạo lực gia đình; tiêu chuẩn của nhân viên tư vấn; cấp thẻ nhân viên tư vấn, chứng nhận nghiệp vụ chăm sóc, tư vấn và tập huấn phòng, chống bạo lực gia đình</w:t>
      </w:r>
      <w:r w:rsidRPr="00B83C0B">
        <w:rPr>
          <w:color w:val="000000" w:themeColor="text1"/>
          <w:sz w:val="28"/>
          <w:szCs w:val="28"/>
          <w:lang w:val="nb-NO"/>
        </w:rPr>
        <w:t xml:space="preserve">. </w:t>
      </w:r>
    </w:p>
    <w:p w14:paraId="50291B95" w14:textId="77777777" w:rsidR="006B283E" w:rsidRPr="00B83C0B" w:rsidRDefault="006B283E" w:rsidP="006B283E">
      <w:pPr>
        <w:ind w:firstLine="720"/>
        <w:jc w:val="both"/>
        <w:rPr>
          <w:color w:val="000000" w:themeColor="text1"/>
          <w:sz w:val="28"/>
          <w:szCs w:val="28"/>
          <w:lang w:val="nb-NO"/>
        </w:rPr>
      </w:pPr>
      <w:r w:rsidRPr="00B83C0B">
        <w:rPr>
          <w:color w:val="000000" w:themeColor="text1"/>
          <w:sz w:val="28"/>
          <w:szCs w:val="28"/>
          <w:lang w:val="nb-NO"/>
        </w:rPr>
        <w:t xml:space="preserve">- Thông tư số 23/2014/TT-BVHTTDL ngày 22 tháng 12 năm 2014 của Bộ trưởng Bộ Văn hóa, Thể thao và Du lịch sửa đổi, bổ sung một số điều của Thông tư số 02/2010/TT-BVHTTDL ngày 16 tháng 3 năm 2010 của Bộ trưởng Bộ Văn hóa, Thể thao và Du lịch quy định chi tiết về thủ tục đăng ký hoạt động, giải thể cơ sở hỗ trợ nạn nhân bạo lực gia đình; cơ sở tư vấn về phòng, chống bạo lực gia đình; tiêu chuẩn của nhân viên tư vấn; cấp thẻ nhân viên tư vấn; chứng nhận nghiệp vụ chăm sóc, tư vấn và tập huấn phòng, chống bạo lực gia đình. </w:t>
      </w:r>
    </w:p>
    <w:p w14:paraId="5413F9D2" w14:textId="77777777" w:rsidR="006B283E" w:rsidRPr="00B83C0B" w:rsidRDefault="006B283E" w:rsidP="006B283E">
      <w:pPr>
        <w:spacing w:before="120" w:after="120"/>
        <w:jc w:val="center"/>
        <w:rPr>
          <w:i/>
          <w:color w:val="000000" w:themeColor="text1"/>
          <w:spacing w:val="26"/>
          <w:szCs w:val="28"/>
          <w:lang w:val="nb-NO"/>
        </w:rPr>
      </w:pPr>
      <w:r w:rsidRPr="00B83C0B">
        <w:rPr>
          <w:color w:val="000000" w:themeColor="text1"/>
          <w:spacing w:val="26"/>
          <w:sz w:val="28"/>
          <w:szCs w:val="28"/>
          <w:lang w:val="nb-NO"/>
        </w:rPr>
        <w:br w:type="page"/>
      </w:r>
      <w:r w:rsidRPr="00B83C0B">
        <w:rPr>
          <w:i/>
          <w:color w:val="000000" w:themeColor="text1"/>
          <w:spacing w:val="26"/>
          <w:szCs w:val="28"/>
          <w:lang w:val="nb-NO"/>
        </w:rPr>
        <w:lastRenderedPageBreak/>
        <w:t>(Khổ giấy 210mm x 297mm)</w:t>
      </w:r>
    </w:p>
    <w:p w14:paraId="1D63CD33" w14:textId="77777777" w:rsidR="006B283E" w:rsidRPr="00B83C0B" w:rsidRDefault="006B283E" w:rsidP="006B283E">
      <w:pPr>
        <w:jc w:val="center"/>
        <w:rPr>
          <w:b/>
          <w:bCs/>
          <w:color w:val="000000" w:themeColor="text1"/>
          <w:sz w:val="28"/>
          <w:szCs w:val="28"/>
          <w:lang w:val="nb-NO"/>
        </w:rPr>
      </w:pPr>
      <w:r w:rsidRPr="00B83C0B">
        <w:rPr>
          <w:b/>
          <w:bCs/>
          <w:color w:val="000000" w:themeColor="text1"/>
          <w:sz w:val="28"/>
          <w:szCs w:val="28"/>
          <w:lang w:val="nb-NO"/>
        </w:rPr>
        <w:t xml:space="preserve">CỘNG HOÀ XÃ HỘI CHỦ NGHĨA VIỆT NAM </w:t>
      </w:r>
    </w:p>
    <w:p w14:paraId="18C3E430" w14:textId="77777777" w:rsidR="006B283E" w:rsidRPr="00B83C0B" w:rsidRDefault="006B283E" w:rsidP="006B283E">
      <w:pPr>
        <w:jc w:val="center"/>
        <w:rPr>
          <w:b/>
          <w:bCs/>
          <w:color w:val="000000" w:themeColor="text1"/>
          <w:sz w:val="28"/>
          <w:szCs w:val="28"/>
          <w:lang w:val="nb-NO"/>
        </w:rPr>
      </w:pPr>
      <w:r w:rsidRPr="00B83C0B">
        <w:rPr>
          <w:b/>
          <w:bCs/>
          <w:color w:val="000000" w:themeColor="text1"/>
          <w:sz w:val="28"/>
          <w:szCs w:val="28"/>
          <w:lang w:val="nb-NO"/>
        </w:rPr>
        <w:t>Độc lập - Tự do - Hạnh phúc</w:t>
      </w:r>
    </w:p>
    <w:p w14:paraId="2E15C3EE" w14:textId="77777777" w:rsidR="006B283E" w:rsidRPr="00B83C0B" w:rsidRDefault="006B283E" w:rsidP="006B283E">
      <w:pPr>
        <w:jc w:val="center"/>
        <w:rPr>
          <w:color w:val="000000" w:themeColor="text1"/>
          <w:sz w:val="28"/>
          <w:szCs w:val="28"/>
          <w:lang w:val="nb-NO"/>
        </w:rPr>
      </w:pPr>
      <w:r w:rsidRPr="00B83C0B">
        <w:rPr>
          <w:color w:val="000000" w:themeColor="text1"/>
          <w:sz w:val="28"/>
          <w:szCs w:val="28"/>
          <w:lang w:val="nb-NO"/>
        </w:rPr>
        <w:t>_________________________</w:t>
      </w:r>
    </w:p>
    <w:p w14:paraId="140A47AC" w14:textId="77777777" w:rsidR="006B283E" w:rsidRPr="00B83C0B" w:rsidRDefault="006B283E" w:rsidP="006B283E">
      <w:pPr>
        <w:jc w:val="right"/>
        <w:rPr>
          <w:i/>
          <w:iCs/>
          <w:color w:val="000000" w:themeColor="text1"/>
          <w:sz w:val="28"/>
          <w:szCs w:val="28"/>
          <w:lang w:val="nb-NO"/>
        </w:rPr>
      </w:pPr>
    </w:p>
    <w:p w14:paraId="696C4C87" w14:textId="77777777" w:rsidR="006B283E" w:rsidRPr="00B83C0B" w:rsidRDefault="006B283E" w:rsidP="006B283E">
      <w:pPr>
        <w:jc w:val="right"/>
        <w:rPr>
          <w:color w:val="000000" w:themeColor="text1"/>
          <w:sz w:val="28"/>
          <w:szCs w:val="28"/>
          <w:lang w:val="nb-NO"/>
        </w:rPr>
      </w:pPr>
      <w:r w:rsidRPr="00B83C0B">
        <w:rPr>
          <w:i/>
          <w:iCs/>
          <w:color w:val="000000" w:themeColor="text1"/>
          <w:sz w:val="28"/>
          <w:szCs w:val="28"/>
          <w:lang w:val="nb-NO"/>
        </w:rPr>
        <w:t>.........., ngày...... tháng....... năm........</w:t>
      </w:r>
    </w:p>
    <w:p w14:paraId="7AC0B5F9" w14:textId="77777777" w:rsidR="006B283E" w:rsidRPr="00B83C0B" w:rsidRDefault="006B283E" w:rsidP="006B283E">
      <w:pPr>
        <w:rPr>
          <w:color w:val="000000" w:themeColor="text1"/>
          <w:sz w:val="28"/>
          <w:szCs w:val="28"/>
          <w:lang w:val="nb-NO"/>
        </w:rPr>
      </w:pPr>
      <w:r w:rsidRPr="00B83C0B">
        <w:rPr>
          <w:color w:val="000000" w:themeColor="text1"/>
          <w:sz w:val="28"/>
          <w:szCs w:val="28"/>
          <w:lang w:val="nb-NO"/>
        </w:rPr>
        <w:t> </w:t>
      </w:r>
    </w:p>
    <w:p w14:paraId="4E1216FB" w14:textId="77777777" w:rsidR="006B283E" w:rsidRPr="00B83C0B" w:rsidRDefault="006B283E" w:rsidP="006B283E">
      <w:pPr>
        <w:jc w:val="center"/>
        <w:rPr>
          <w:b/>
          <w:bCs/>
          <w:color w:val="000000" w:themeColor="text1"/>
          <w:sz w:val="28"/>
          <w:szCs w:val="28"/>
          <w:lang w:val="nb-NO"/>
        </w:rPr>
      </w:pPr>
      <w:r w:rsidRPr="00B83C0B">
        <w:rPr>
          <w:color w:val="000000" w:themeColor="text1"/>
          <w:sz w:val="28"/>
          <w:szCs w:val="28"/>
          <w:lang w:val="nb-NO"/>
        </w:rPr>
        <w:t xml:space="preserve"> </w:t>
      </w:r>
      <w:r w:rsidRPr="00B83C0B">
        <w:rPr>
          <w:b/>
          <w:bCs/>
          <w:color w:val="000000" w:themeColor="text1"/>
          <w:sz w:val="28"/>
          <w:szCs w:val="28"/>
          <w:lang w:val="nb-NO"/>
        </w:rPr>
        <w:t xml:space="preserve">ĐƠN ĐỀ NGHỊ </w:t>
      </w:r>
    </w:p>
    <w:p w14:paraId="27086909" w14:textId="77777777" w:rsidR="006B283E" w:rsidRPr="00B83C0B" w:rsidRDefault="006B283E" w:rsidP="006B283E">
      <w:pPr>
        <w:jc w:val="center"/>
        <w:rPr>
          <w:b/>
          <w:bCs/>
          <w:color w:val="000000" w:themeColor="text1"/>
          <w:sz w:val="28"/>
          <w:szCs w:val="28"/>
          <w:lang w:val="nb-NO"/>
        </w:rPr>
      </w:pPr>
      <w:r w:rsidRPr="00B83C0B">
        <w:rPr>
          <w:b/>
          <w:bCs/>
          <w:color w:val="000000" w:themeColor="text1"/>
          <w:sz w:val="28"/>
          <w:szCs w:val="28"/>
          <w:lang w:val="nb-NO"/>
        </w:rPr>
        <w:t xml:space="preserve">ĐỔI GIẤY CHỨNG NHẬN ĐĂNG KÝ HOẠT ĐỘNG </w:t>
      </w:r>
    </w:p>
    <w:p w14:paraId="08B24D8C" w14:textId="77777777" w:rsidR="006B283E" w:rsidRPr="00B83C0B" w:rsidRDefault="006B283E" w:rsidP="006B283E">
      <w:pPr>
        <w:jc w:val="center"/>
        <w:rPr>
          <w:b/>
          <w:bCs/>
          <w:color w:val="000000" w:themeColor="text1"/>
          <w:sz w:val="28"/>
          <w:szCs w:val="28"/>
          <w:lang w:val="nb-NO"/>
        </w:rPr>
      </w:pPr>
      <w:r w:rsidRPr="00B83C0B">
        <w:rPr>
          <w:b/>
          <w:bCs/>
          <w:color w:val="000000" w:themeColor="text1"/>
          <w:sz w:val="28"/>
          <w:szCs w:val="28"/>
          <w:lang w:val="nb-NO"/>
        </w:rPr>
        <w:t>CỦA CƠ SỞ TƯ VẤN VỀ PHÒNG, CHỐNG BẠO LỰC GIA ĐÌNH</w:t>
      </w:r>
    </w:p>
    <w:p w14:paraId="3B55AE14" w14:textId="77777777" w:rsidR="006B283E" w:rsidRPr="00B83C0B" w:rsidRDefault="006B283E" w:rsidP="006B283E">
      <w:pPr>
        <w:jc w:val="center"/>
        <w:rPr>
          <w:color w:val="000000" w:themeColor="text1"/>
          <w:sz w:val="28"/>
          <w:szCs w:val="28"/>
          <w:lang w:val="nb-NO"/>
        </w:rPr>
      </w:pPr>
      <w:r w:rsidRPr="00B83C0B">
        <w:rPr>
          <w:color w:val="000000" w:themeColor="text1"/>
          <w:sz w:val="28"/>
          <w:szCs w:val="28"/>
          <w:lang w:val="nb-NO"/>
        </w:rPr>
        <w:t> </w:t>
      </w:r>
    </w:p>
    <w:p w14:paraId="61041446" w14:textId="77777777" w:rsidR="006B283E" w:rsidRPr="00B83C0B" w:rsidRDefault="006B283E" w:rsidP="006B283E">
      <w:pPr>
        <w:jc w:val="center"/>
        <w:rPr>
          <w:color w:val="000000" w:themeColor="text1"/>
          <w:sz w:val="28"/>
          <w:szCs w:val="28"/>
          <w:lang w:val="nb-NO"/>
        </w:rPr>
      </w:pPr>
      <w:r w:rsidRPr="00B83C0B">
        <w:rPr>
          <w:b/>
          <w:bCs/>
          <w:i/>
          <w:iCs/>
          <w:color w:val="000000" w:themeColor="text1"/>
          <w:sz w:val="28"/>
          <w:szCs w:val="28"/>
          <w:lang w:val="nb-NO"/>
        </w:rPr>
        <w:t>Kính gửi:..........................................................</w:t>
      </w:r>
    </w:p>
    <w:p w14:paraId="748AA78E" w14:textId="77777777" w:rsidR="006B283E" w:rsidRPr="00B83C0B" w:rsidRDefault="006B283E" w:rsidP="006B283E">
      <w:pPr>
        <w:ind w:firstLine="567"/>
        <w:rPr>
          <w:color w:val="000000" w:themeColor="text1"/>
          <w:sz w:val="28"/>
          <w:szCs w:val="28"/>
          <w:lang w:val="nb-NO"/>
        </w:rPr>
      </w:pPr>
      <w:r w:rsidRPr="00B83C0B">
        <w:rPr>
          <w:color w:val="000000" w:themeColor="text1"/>
          <w:sz w:val="28"/>
          <w:szCs w:val="28"/>
          <w:lang w:val="nb-NO"/>
        </w:rPr>
        <w:t> </w:t>
      </w:r>
    </w:p>
    <w:p w14:paraId="064AE288" w14:textId="77777777" w:rsidR="006B283E" w:rsidRPr="00B83C0B" w:rsidRDefault="006B283E" w:rsidP="006B283E">
      <w:pPr>
        <w:ind w:firstLine="567"/>
        <w:rPr>
          <w:color w:val="000000" w:themeColor="text1"/>
          <w:sz w:val="28"/>
          <w:szCs w:val="28"/>
          <w:lang w:val="nb-NO"/>
        </w:rPr>
      </w:pPr>
      <w:r w:rsidRPr="00B83C0B">
        <w:rPr>
          <w:color w:val="000000" w:themeColor="text1"/>
          <w:sz w:val="28"/>
          <w:szCs w:val="28"/>
          <w:lang w:val="nb-NO"/>
        </w:rPr>
        <w:t>- Họ và tên (viết bằng chữ in hoa):…………………………………………..</w:t>
      </w:r>
    </w:p>
    <w:p w14:paraId="01E13D46" w14:textId="77777777" w:rsidR="006B283E" w:rsidRPr="00B83C0B" w:rsidRDefault="006B283E" w:rsidP="006B283E">
      <w:pPr>
        <w:ind w:firstLine="567"/>
        <w:rPr>
          <w:color w:val="000000" w:themeColor="text1"/>
          <w:sz w:val="28"/>
          <w:szCs w:val="28"/>
          <w:lang w:val="nb-NO"/>
        </w:rPr>
      </w:pPr>
      <w:r w:rsidRPr="00B83C0B">
        <w:rPr>
          <w:color w:val="000000" w:themeColor="text1"/>
          <w:sz w:val="28"/>
          <w:szCs w:val="28"/>
          <w:lang w:val="nb-NO"/>
        </w:rPr>
        <w:t>- Năm sinh:…………………………………………………………………</w:t>
      </w:r>
    </w:p>
    <w:p w14:paraId="38F84CF2" w14:textId="77777777" w:rsidR="006B283E" w:rsidRPr="00B83C0B" w:rsidRDefault="006B283E" w:rsidP="006B283E">
      <w:pPr>
        <w:ind w:firstLine="567"/>
        <w:rPr>
          <w:color w:val="000000" w:themeColor="text1"/>
          <w:sz w:val="28"/>
          <w:szCs w:val="28"/>
          <w:lang w:val="nb-NO"/>
        </w:rPr>
      </w:pPr>
      <w:r w:rsidRPr="00B83C0B">
        <w:rPr>
          <w:color w:val="000000" w:themeColor="text1"/>
          <w:sz w:val="28"/>
          <w:szCs w:val="28"/>
          <w:lang w:val="nb-NO"/>
        </w:rPr>
        <w:t>- Địa chỉ thường trú: .......................................................................................</w:t>
      </w:r>
    </w:p>
    <w:p w14:paraId="28ACA155" w14:textId="77777777" w:rsidR="006B283E" w:rsidRPr="00B83C0B" w:rsidRDefault="006B283E" w:rsidP="006B283E">
      <w:pPr>
        <w:ind w:firstLine="567"/>
        <w:rPr>
          <w:color w:val="000000" w:themeColor="text1"/>
          <w:sz w:val="28"/>
          <w:szCs w:val="28"/>
          <w:lang w:val="nb-NO"/>
        </w:rPr>
      </w:pPr>
      <w:r w:rsidRPr="00B83C0B">
        <w:rPr>
          <w:color w:val="000000" w:themeColor="text1"/>
          <w:sz w:val="28"/>
          <w:szCs w:val="28"/>
          <w:lang w:val="nb-NO"/>
        </w:rPr>
        <w:t>- Số chứng minh nhân dân/hộ chiếu:……………… ngày cấp:…………….. nơi cấp ……………................................................................................................</w:t>
      </w:r>
    </w:p>
    <w:p w14:paraId="01B5F3F4" w14:textId="77777777" w:rsidR="006B283E" w:rsidRPr="00B83C0B" w:rsidRDefault="006B283E" w:rsidP="006B283E">
      <w:pPr>
        <w:ind w:firstLine="567"/>
        <w:rPr>
          <w:color w:val="000000" w:themeColor="text1"/>
          <w:sz w:val="28"/>
          <w:szCs w:val="28"/>
          <w:lang w:val="nb-NO"/>
        </w:rPr>
      </w:pPr>
      <w:r w:rsidRPr="00B83C0B">
        <w:rPr>
          <w:color w:val="000000" w:themeColor="text1"/>
          <w:sz w:val="28"/>
          <w:szCs w:val="28"/>
          <w:lang w:val="nb-NO"/>
        </w:rPr>
        <w:t>Quốc tịch: …………………………………………………………………</w:t>
      </w:r>
    </w:p>
    <w:p w14:paraId="3C5C825A" w14:textId="77777777" w:rsidR="006B283E" w:rsidRPr="00B83C0B" w:rsidRDefault="006B283E" w:rsidP="006B283E">
      <w:pPr>
        <w:ind w:firstLine="567"/>
        <w:rPr>
          <w:color w:val="000000" w:themeColor="text1"/>
          <w:sz w:val="28"/>
          <w:szCs w:val="28"/>
          <w:lang w:val="nb-NO"/>
        </w:rPr>
      </w:pPr>
      <w:r w:rsidRPr="00B83C0B">
        <w:rPr>
          <w:color w:val="000000" w:themeColor="text1"/>
          <w:sz w:val="28"/>
          <w:szCs w:val="28"/>
          <w:lang w:val="nb-NO"/>
        </w:rPr>
        <w:t>- Đại diện Cơ sở:…………………………………………………………….</w:t>
      </w:r>
    </w:p>
    <w:p w14:paraId="44017EB4" w14:textId="77777777" w:rsidR="006B283E" w:rsidRPr="00B83C0B" w:rsidRDefault="006B283E" w:rsidP="006B283E">
      <w:pPr>
        <w:ind w:firstLine="567"/>
        <w:rPr>
          <w:color w:val="000000" w:themeColor="text1"/>
          <w:sz w:val="28"/>
          <w:szCs w:val="28"/>
          <w:lang w:val="nb-NO"/>
        </w:rPr>
      </w:pPr>
      <w:r w:rsidRPr="00B83C0B">
        <w:rPr>
          <w:color w:val="000000" w:themeColor="text1"/>
          <w:sz w:val="28"/>
          <w:szCs w:val="28"/>
          <w:lang w:val="nb-NO"/>
        </w:rPr>
        <w:t>Làm đơn này đề nghị cơ quan có thẩm quyền đổi Giấy chứng nhận đăng ký hoạt động của cơ sở tư vấn về phòng, chống bạo lực gia đình.</w:t>
      </w:r>
    </w:p>
    <w:p w14:paraId="08669F3A" w14:textId="77777777" w:rsidR="006B283E" w:rsidRPr="00B83C0B" w:rsidRDefault="006B283E" w:rsidP="006B283E">
      <w:pPr>
        <w:ind w:firstLine="567"/>
        <w:rPr>
          <w:color w:val="000000" w:themeColor="text1"/>
          <w:sz w:val="28"/>
          <w:szCs w:val="28"/>
          <w:lang w:val="nb-NO"/>
        </w:rPr>
      </w:pPr>
      <w:r w:rsidRPr="00B83C0B">
        <w:rPr>
          <w:color w:val="000000" w:themeColor="text1"/>
          <w:sz w:val="28"/>
          <w:szCs w:val="28"/>
          <w:lang w:val="nb-NO"/>
        </w:rPr>
        <w:t>Lý do đề nghị cấp đổi: Cơ sở có nhu cầu thay đổi ……………………………....... (tên gọi, người đứng đầu, địa điểm của trụ sở).</w:t>
      </w:r>
    </w:p>
    <w:p w14:paraId="63F733C2" w14:textId="77777777" w:rsidR="006B283E" w:rsidRPr="00B83C0B" w:rsidRDefault="006B283E" w:rsidP="006B283E">
      <w:pPr>
        <w:ind w:firstLine="567"/>
        <w:rPr>
          <w:color w:val="000000" w:themeColor="text1"/>
          <w:sz w:val="28"/>
          <w:szCs w:val="28"/>
          <w:lang w:val="nb-NO"/>
        </w:rPr>
      </w:pPr>
      <w:r w:rsidRPr="00B83C0B">
        <w:rPr>
          <w:color w:val="000000" w:themeColor="text1"/>
          <w:sz w:val="28"/>
          <w:szCs w:val="28"/>
          <w:lang w:val="nb-NO"/>
        </w:rPr>
        <w:t>Cam kết của Cơ sở:</w:t>
      </w:r>
    </w:p>
    <w:p w14:paraId="1D898274" w14:textId="77777777" w:rsidR="006B283E" w:rsidRPr="00B83C0B" w:rsidRDefault="006B283E" w:rsidP="006B283E">
      <w:pPr>
        <w:ind w:firstLine="567"/>
        <w:rPr>
          <w:color w:val="000000" w:themeColor="text1"/>
          <w:sz w:val="28"/>
          <w:szCs w:val="28"/>
          <w:lang w:val="nb-NO"/>
        </w:rPr>
      </w:pPr>
      <w:r w:rsidRPr="00B83C0B">
        <w:rPr>
          <w:color w:val="000000" w:themeColor="text1"/>
          <w:sz w:val="28"/>
          <w:szCs w:val="28"/>
          <w:lang w:val="nb-NO"/>
        </w:rPr>
        <w:t>- Việc đổi Giấy chứng nhận đăng ký hoạt động của cơ sở không nhằm mục đích trốn tránh thực hiện nghĩa vụ cũng như các hoạt động khác;</w:t>
      </w:r>
    </w:p>
    <w:p w14:paraId="3F5E61F9" w14:textId="77777777" w:rsidR="006B283E" w:rsidRPr="00B83C0B" w:rsidRDefault="006B283E" w:rsidP="006B283E">
      <w:pPr>
        <w:ind w:firstLine="567"/>
        <w:rPr>
          <w:color w:val="000000" w:themeColor="text1"/>
          <w:sz w:val="28"/>
          <w:szCs w:val="28"/>
          <w:lang w:val="nb-NO"/>
        </w:rPr>
      </w:pPr>
      <w:r w:rsidRPr="00B83C0B">
        <w:rPr>
          <w:color w:val="000000" w:themeColor="text1"/>
          <w:sz w:val="28"/>
          <w:szCs w:val="28"/>
          <w:lang w:val="nb-NO"/>
        </w:rPr>
        <w:t>- Thực hiện đúng Quy chế hoạt động của cơ sở được cấp có thẩm quyền phê duyệt và các quy định của pháp luật hiện hành.</w:t>
      </w:r>
    </w:p>
    <w:p w14:paraId="22E17263" w14:textId="77777777" w:rsidR="006B283E" w:rsidRPr="00B83C0B" w:rsidRDefault="006B283E" w:rsidP="006B283E">
      <w:pPr>
        <w:ind w:left="3969" w:hanging="9"/>
        <w:jc w:val="center"/>
        <w:rPr>
          <w:b/>
          <w:bCs/>
          <w:color w:val="000000" w:themeColor="text1"/>
          <w:sz w:val="28"/>
          <w:szCs w:val="28"/>
          <w:lang w:val="nb-NO"/>
        </w:rPr>
      </w:pPr>
      <w:r w:rsidRPr="00B83C0B">
        <w:rPr>
          <w:b/>
          <w:bCs/>
          <w:color w:val="000000" w:themeColor="text1"/>
          <w:sz w:val="28"/>
          <w:szCs w:val="28"/>
          <w:lang w:val="nb-NO"/>
        </w:rPr>
        <w:t xml:space="preserve">Đại diện tổ chức, cá nhân xin </w:t>
      </w:r>
      <w:r w:rsidRPr="00B83C0B">
        <w:rPr>
          <w:b/>
          <w:bCs/>
          <w:color w:val="000000" w:themeColor="text1"/>
          <w:sz w:val="28"/>
          <w:szCs w:val="28"/>
          <w:lang w:val="nb-NO"/>
        </w:rPr>
        <w:br/>
        <w:t xml:space="preserve">đăng ký hoạt động của cơ sở </w:t>
      </w:r>
    </w:p>
    <w:p w14:paraId="3DEE0D24" w14:textId="77777777" w:rsidR="006B283E" w:rsidRPr="00B83C0B" w:rsidRDefault="006B283E" w:rsidP="006B283E">
      <w:pPr>
        <w:ind w:left="3969" w:hanging="9"/>
        <w:jc w:val="center"/>
        <w:rPr>
          <w:color w:val="000000" w:themeColor="text1"/>
          <w:sz w:val="28"/>
          <w:szCs w:val="28"/>
          <w:lang w:val="nb-NO"/>
        </w:rPr>
      </w:pPr>
      <w:r w:rsidRPr="00B83C0B">
        <w:rPr>
          <w:bCs/>
          <w:color w:val="000000" w:themeColor="text1"/>
          <w:sz w:val="28"/>
          <w:szCs w:val="28"/>
          <w:lang w:val="nb-NO"/>
        </w:rPr>
        <w:t>(ký tên)</w:t>
      </w:r>
    </w:p>
    <w:p w14:paraId="7A64A7AD" w14:textId="11858815" w:rsidR="009121C0" w:rsidRPr="006B283E" w:rsidRDefault="009121C0" w:rsidP="006B283E">
      <w:pPr>
        <w:spacing w:after="160" w:line="259" w:lineRule="auto"/>
        <w:rPr>
          <w:b/>
          <w:bCs/>
          <w:color w:val="000000" w:themeColor="text1"/>
          <w:sz w:val="28"/>
        </w:rPr>
      </w:pPr>
    </w:p>
    <w:sectPr w:rsidR="009121C0" w:rsidRPr="006B283E" w:rsidSect="00F8639B">
      <w:headerReference w:type="default" r:id="rId7"/>
      <w:pgSz w:w="11907" w:h="16840" w:code="9"/>
      <w:pgMar w:top="993" w:right="1134" w:bottom="851" w:left="1701" w:header="720" w:footer="54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499EB" w14:textId="77777777" w:rsidR="00101515" w:rsidRDefault="00101515">
      <w:r>
        <w:separator/>
      </w:r>
    </w:p>
  </w:endnote>
  <w:endnote w:type="continuationSeparator" w:id="0">
    <w:p w14:paraId="11DE5883" w14:textId="77777777" w:rsidR="00101515" w:rsidRDefault="00101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altName w:val="Times New Roman"/>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3290C" w14:textId="77777777" w:rsidR="00101515" w:rsidRDefault="00101515">
      <w:r>
        <w:separator/>
      </w:r>
    </w:p>
  </w:footnote>
  <w:footnote w:type="continuationSeparator" w:id="0">
    <w:p w14:paraId="4A3E78B6" w14:textId="77777777" w:rsidR="00101515" w:rsidRDefault="001015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691353"/>
      <w:docPartObj>
        <w:docPartGallery w:val="Page Numbers (Top of Page)"/>
        <w:docPartUnique/>
      </w:docPartObj>
    </w:sdtPr>
    <w:sdtEndPr>
      <w:rPr>
        <w:noProof/>
      </w:rPr>
    </w:sdtEndPr>
    <w:sdtContent>
      <w:p w14:paraId="74767D52" w14:textId="77777777" w:rsidR="00B3732F" w:rsidRDefault="00E735E3">
        <w:pPr>
          <w:pStyle w:val="Header"/>
          <w:jc w:val="center"/>
        </w:pPr>
        <w:r>
          <w:fldChar w:fldCharType="begin"/>
        </w:r>
        <w:r>
          <w:instrText xml:space="preserve"> PAGE   \* MERGEFORMAT </w:instrText>
        </w:r>
        <w:r>
          <w:fldChar w:fldCharType="separate"/>
        </w:r>
        <w:r>
          <w:rPr>
            <w:noProof/>
          </w:rPr>
          <w:t>54</w:t>
        </w:r>
        <w:r>
          <w:rPr>
            <w:noProof/>
          </w:rPr>
          <w:fldChar w:fldCharType="end"/>
        </w:r>
      </w:p>
    </w:sdtContent>
  </w:sdt>
  <w:p w14:paraId="00B2B984" w14:textId="77777777" w:rsidR="00B3732F" w:rsidRDefault="001015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00CB"/>
    <w:multiLevelType w:val="multilevel"/>
    <w:tmpl w:val="43300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46541D"/>
    <w:multiLevelType w:val="multilevel"/>
    <w:tmpl w:val="5A2A8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7A4CC2"/>
    <w:multiLevelType w:val="multilevel"/>
    <w:tmpl w:val="FE964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6C1F5F"/>
    <w:multiLevelType w:val="multilevel"/>
    <w:tmpl w:val="85569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05471A"/>
    <w:multiLevelType w:val="multilevel"/>
    <w:tmpl w:val="CF323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141F45"/>
    <w:multiLevelType w:val="multilevel"/>
    <w:tmpl w:val="A8963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1357D8"/>
    <w:multiLevelType w:val="multilevel"/>
    <w:tmpl w:val="6A6E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C64CF1"/>
    <w:multiLevelType w:val="multilevel"/>
    <w:tmpl w:val="1B28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E26649"/>
    <w:multiLevelType w:val="multilevel"/>
    <w:tmpl w:val="9D3E0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ED02CF"/>
    <w:multiLevelType w:val="multilevel"/>
    <w:tmpl w:val="F8F0B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174677"/>
    <w:multiLevelType w:val="multilevel"/>
    <w:tmpl w:val="2F0674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4AE38AD"/>
    <w:multiLevelType w:val="multilevel"/>
    <w:tmpl w:val="153845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6935B12"/>
    <w:multiLevelType w:val="multilevel"/>
    <w:tmpl w:val="1842E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80430B4"/>
    <w:multiLevelType w:val="hybridMultilevel"/>
    <w:tmpl w:val="ED6A8FBE"/>
    <w:lvl w:ilvl="0" w:tplc="9F18E498">
      <w:start w:val="1"/>
      <w:numFmt w:val="decimal"/>
      <w:pStyle w:val="Khoandanhso"/>
      <w:suff w:val="space"/>
      <w:lvlText w:val="%1."/>
      <w:lvlJc w:val="left"/>
      <w:pPr>
        <w:ind w:left="990" w:hanging="360"/>
      </w:pPr>
      <w:rPr>
        <w:b w:val="0"/>
        <w:i w:val="0"/>
      </w:rPr>
    </w:lvl>
    <w:lvl w:ilvl="1" w:tplc="04090019">
      <w:start w:val="1"/>
      <w:numFmt w:val="lowerLetter"/>
      <w:lvlText w:val="%2."/>
      <w:lvlJc w:val="left"/>
      <w:pPr>
        <w:ind w:left="18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395B0A30"/>
    <w:multiLevelType w:val="multilevel"/>
    <w:tmpl w:val="F9B4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D71BF0"/>
    <w:multiLevelType w:val="multilevel"/>
    <w:tmpl w:val="19EE2B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CBF279D"/>
    <w:multiLevelType w:val="multilevel"/>
    <w:tmpl w:val="CB52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244CA4"/>
    <w:multiLevelType w:val="multilevel"/>
    <w:tmpl w:val="DBACE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1DC6580"/>
    <w:multiLevelType w:val="multilevel"/>
    <w:tmpl w:val="3ED49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6664CB"/>
    <w:multiLevelType w:val="multilevel"/>
    <w:tmpl w:val="2794A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650F4D"/>
    <w:multiLevelType w:val="multilevel"/>
    <w:tmpl w:val="58FA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0F6086"/>
    <w:multiLevelType w:val="multilevel"/>
    <w:tmpl w:val="8AF8E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3DA21DD"/>
    <w:multiLevelType w:val="multilevel"/>
    <w:tmpl w:val="B3BEF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89595F"/>
    <w:multiLevelType w:val="multilevel"/>
    <w:tmpl w:val="A6126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A33298F"/>
    <w:multiLevelType w:val="multilevel"/>
    <w:tmpl w:val="1292B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7D9437B"/>
    <w:multiLevelType w:val="multilevel"/>
    <w:tmpl w:val="2F9A6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A017D27"/>
    <w:multiLevelType w:val="multilevel"/>
    <w:tmpl w:val="1960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D9538D"/>
    <w:multiLevelType w:val="multilevel"/>
    <w:tmpl w:val="18A61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B9B643D"/>
    <w:multiLevelType w:val="multilevel"/>
    <w:tmpl w:val="98128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31C5AC7"/>
    <w:multiLevelType w:val="multilevel"/>
    <w:tmpl w:val="B2D41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76F411A"/>
    <w:multiLevelType w:val="hybridMultilevel"/>
    <w:tmpl w:val="D25EEA5E"/>
    <w:lvl w:ilvl="0" w:tplc="A434E35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A210D3F"/>
    <w:multiLevelType w:val="multilevel"/>
    <w:tmpl w:val="D502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3"/>
    <w:lvlOverride w:ilvl="0">
      <w:startOverride w:val="2"/>
    </w:lvlOverride>
  </w:num>
  <w:num w:numId="4">
    <w:abstractNumId w:val="20"/>
  </w:num>
  <w:num w:numId="5">
    <w:abstractNumId w:val="14"/>
  </w:num>
  <w:num w:numId="6">
    <w:abstractNumId w:val="28"/>
    <w:lvlOverride w:ilvl="0">
      <w:startOverride w:val="4"/>
    </w:lvlOverride>
  </w:num>
  <w:num w:numId="7">
    <w:abstractNumId w:val="8"/>
    <w:lvlOverride w:ilvl="0">
      <w:startOverride w:val="5"/>
    </w:lvlOverride>
  </w:num>
  <w:num w:numId="8">
    <w:abstractNumId w:val="22"/>
  </w:num>
  <w:num w:numId="9">
    <w:abstractNumId w:val="12"/>
    <w:lvlOverride w:ilvl="0">
      <w:startOverride w:val="3"/>
    </w:lvlOverride>
  </w:num>
  <w:num w:numId="10">
    <w:abstractNumId w:val="25"/>
    <w:lvlOverride w:ilvl="0">
      <w:startOverride w:val="4"/>
    </w:lvlOverride>
  </w:num>
  <w:num w:numId="11">
    <w:abstractNumId w:val="26"/>
  </w:num>
  <w:num w:numId="12">
    <w:abstractNumId w:val="6"/>
  </w:num>
  <w:num w:numId="13">
    <w:abstractNumId w:val="9"/>
  </w:num>
  <w:num w:numId="14">
    <w:abstractNumId w:val="5"/>
    <w:lvlOverride w:ilvl="0">
      <w:startOverride w:val="5"/>
    </w:lvlOverride>
  </w:num>
  <w:num w:numId="15">
    <w:abstractNumId w:val="17"/>
    <w:lvlOverride w:ilvl="0">
      <w:startOverride w:val="6"/>
    </w:lvlOverride>
  </w:num>
  <w:num w:numId="16">
    <w:abstractNumId w:val="4"/>
    <w:lvlOverride w:ilvl="0">
      <w:startOverride w:val="7"/>
    </w:lvlOverride>
  </w:num>
  <w:num w:numId="17">
    <w:abstractNumId w:val="7"/>
  </w:num>
  <w:num w:numId="18">
    <w:abstractNumId w:val="15"/>
  </w:num>
  <w:num w:numId="19">
    <w:abstractNumId w:val="19"/>
  </w:num>
  <w:num w:numId="20">
    <w:abstractNumId w:val="10"/>
  </w:num>
  <w:num w:numId="21">
    <w:abstractNumId w:val="31"/>
  </w:num>
  <w:num w:numId="22">
    <w:abstractNumId w:val="11"/>
    <w:lvlOverride w:ilvl="0">
      <w:startOverride w:val="4"/>
    </w:lvlOverride>
  </w:num>
  <w:num w:numId="23">
    <w:abstractNumId w:val="16"/>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29"/>
    <w:lvlOverride w:ilvl="0">
      <w:startOverride w:val="2"/>
    </w:lvlOverride>
  </w:num>
  <w:num w:numId="27">
    <w:abstractNumId w:val="23"/>
    <w:lvlOverride w:ilvl="0">
      <w:startOverride w:val="3"/>
    </w:lvlOverride>
  </w:num>
  <w:num w:numId="28">
    <w:abstractNumId w:val="1"/>
    <w:lvlOverride w:ilvl="0">
      <w:startOverride w:val="4"/>
    </w:lvlOverride>
  </w:num>
  <w:num w:numId="29">
    <w:abstractNumId w:val="0"/>
    <w:lvlOverride w:ilvl="0">
      <w:startOverride w:val="5"/>
    </w:lvlOverride>
  </w:num>
  <w:num w:numId="30">
    <w:abstractNumId w:val="21"/>
    <w:lvlOverride w:ilvl="0">
      <w:startOverride w:val="7"/>
    </w:lvlOverride>
  </w:num>
  <w:num w:numId="31">
    <w:abstractNumId w:val="2"/>
    <w:lvlOverride w:ilvl="0">
      <w:startOverride w:val="9"/>
    </w:lvlOverride>
  </w:num>
  <w:num w:numId="32">
    <w:abstractNumId w:val="24"/>
    <w:lvlOverride w:ilvl="0">
      <w:startOverride w:val="10"/>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12"/>
    <w:rsid w:val="000224B6"/>
    <w:rsid w:val="000574BC"/>
    <w:rsid w:val="00057A70"/>
    <w:rsid w:val="000639F0"/>
    <w:rsid w:val="00072219"/>
    <w:rsid w:val="00086997"/>
    <w:rsid w:val="0009084B"/>
    <w:rsid w:val="000A44A1"/>
    <w:rsid w:val="000A7A1B"/>
    <w:rsid w:val="000A7D72"/>
    <w:rsid w:val="000F649D"/>
    <w:rsid w:val="00101515"/>
    <w:rsid w:val="00106B73"/>
    <w:rsid w:val="00115649"/>
    <w:rsid w:val="00126B4F"/>
    <w:rsid w:val="001438B5"/>
    <w:rsid w:val="0014725C"/>
    <w:rsid w:val="001844B4"/>
    <w:rsid w:val="00185ED8"/>
    <w:rsid w:val="001A2AB6"/>
    <w:rsid w:val="001B4CC0"/>
    <w:rsid w:val="001C14A0"/>
    <w:rsid w:val="001C3518"/>
    <w:rsid w:val="001C3AF7"/>
    <w:rsid w:val="001C4CE2"/>
    <w:rsid w:val="001C6638"/>
    <w:rsid w:val="001F25F3"/>
    <w:rsid w:val="001F6460"/>
    <w:rsid w:val="00215AAC"/>
    <w:rsid w:val="00220F0D"/>
    <w:rsid w:val="0022679C"/>
    <w:rsid w:val="00232703"/>
    <w:rsid w:val="00233770"/>
    <w:rsid w:val="0024003F"/>
    <w:rsid w:val="00256AF0"/>
    <w:rsid w:val="00267615"/>
    <w:rsid w:val="002752E6"/>
    <w:rsid w:val="0028401B"/>
    <w:rsid w:val="002B38E6"/>
    <w:rsid w:val="002C0C08"/>
    <w:rsid w:val="002E5A1C"/>
    <w:rsid w:val="00304704"/>
    <w:rsid w:val="00313479"/>
    <w:rsid w:val="00334823"/>
    <w:rsid w:val="00336A51"/>
    <w:rsid w:val="00361FC6"/>
    <w:rsid w:val="00363F40"/>
    <w:rsid w:val="003764D7"/>
    <w:rsid w:val="003D392B"/>
    <w:rsid w:val="003D61DB"/>
    <w:rsid w:val="00405950"/>
    <w:rsid w:val="00420EB3"/>
    <w:rsid w:val="0042157A"/>
    <w:rsid w:val="004318D7"/>
    <w:rsid w:val="00435F15"/>
    <w:rsid w:val="004604AA"/>
    <w:rsid w:val="004A0A29"/>
    <w:rsid w:val="004A77A7"/>
    <w:rsid w:val="004D4AA6"/>
    <w:rsid w:val="004E1A62"/>
    <w:rsid w:val="00502BE1"/>
    <w:rsid w:val="0051652F"/>
    <w:rsid w:val="005773FF"/>
    <w:rsid w:val="005A531C"/>
    <w:rsid w:val="005B650F"/>
    <w:rsid w:val="005C62A1"/>
    <w:rsid w:val="005D15CE"/>
    <w:rsid w:val="005F7279"/>
    <w:rsid w:val="005F7B95"/>
    <w:rsid w:val="006A127D"/>
    <w:rsid w:val="006B283E"/>
    <w:rsid w:val="006C49BE"/>
    <w:rsid w:val="006E01BC"/>
    <w:rsid w:val="007002D7"/>
    <w:rsid w:val="00702167"/>
    <w:rsid w:val="00714E6A"/>
    <w:rsid w:val="00717BE8"/>
    <w:rsid w:val="007403F9"/>
    <w:rsid w:val="0079157B"/>
    <w:rsid w:val="007A5791"/>
    <w:rsid w:val="007E7E47"/>
    <w:rsid w:val="007F3305"/>
    <w:rsid w:val="00847624"/>
    <w:rsid w:val="00852789"/>
    <w:rsid w:val="00894B41"/>
    <w:rsid w:val="008B339E"/>
    <w:rsid w:val="008C0614"/>
    <w:rsid w:val="008C6D12"/>
    <w:rsid w:val="008E2EED"/>
    <w:rsid w:val="00906B64"/>
    <w:rsid w:val="009121C0"/>
    <w:rsid w:val="00924D17"/>
    <w:rsid w:val="00961B92"/>
    <w:rsid w:val="009672B3"/>
    <w:rsid w:val="00967644"/>
    <w:rsid w:val="0097701C"/>
    <w:rsid w:val="009773A5"/>
    <w:rsid w:val="009828FA"/>
    <w:rsid w:val="00985E82"/>
    <w:rsid w:val="00995AB5"/>
    <w:rsid w:val="009A1B51"/>
    <w:rsid w:val="009B08E1"/>
    <w:rsid w:val="009B22BB"/>
    <w:rsid w:val="009C258F"/>
    <w:rsid w:val="009C402B"/>
    <w:rsid w:val="009E13AF"/>
    <w:rsid w:val="009F0E56"/>
    <w:rsid w:val="009F3D62"/>
    <w:rsid w:val="00A32589"/>
    <w:rsid w:val="00A352AB"/>
    <w:rsid w:val="00A364FD"/>
    <w:rsid w:val="00A36577"/>
    <w:rsid w:val="00A92C73"/>
    <w:rsid w:val="00A95626"/>
    <w:rsid w:val="00AA3E75"/>
    <w:rsid w:val="00AA4C36"/>
    <w:rsid w:val="00AE432A"/>
    <w:rsid w:val="00B058C5"/>
    <w:rsid w:val="00B27B12"/>
    <w:rsid w:val="00B31599"/>
    <w:rsid w:val="00B43DF8"/>
    <w:rsid w:val="00B53D00"/>
    <w:rsid w:val="00B542D1"/>
    <w:rsid w:val="00B572CC"/>
    <w:rsid w:val="00B7462A"/>
    <w:rsid w:val="00B90259"/>
    <w:rsid w:val="00B91132"/>
    <w:rsid w:val="00BB0DF8"/>
    <w:rsid w:val="00C00BC2"/>
    <w:rsid w:val="00C41697"/>
    <w:rsid w:val="00CB5CA3"/>
    <w:rsid w:val="00CC55A0"/>
    <w:rsid w:val="00CD19C8"/>
    <w:rsid w:val="00CF1F61"/>
    <w:rsid w:val="00CF46CC"/>
    <w:rsid w:val="00D12FAC"/>
    <w:rsid w:val="00D15A2B"/>
    <w:rsid w:val="00D20DC9"/>
    <w:rsid w:val="00D33DF3"/>
    <w:rsid w:val="00D44B98"/>
    <w:rsid w:val="00D72AFA"/>
    <w:rsid w:val="00DD1BD7"/>
    <w:rsid w:val="00DE5BB0"/>
    <w:rsid w:val="00E05277"/>
    <w:rsid w:val="00E167F0"/>
    <w:rsid w:val="00E55267"/>
    <w:rsid w:val="00E735E3"/>
    <w:rsid w:val="00E85DB0"/>
    <w:rsid w:val="00EC79F3"/>
    <w:rsid w:val="00ED159F"/>
    <w:rsid w:val="00EF0DC5"/>
    <w:rsid w:val="00EF165B"/>
    <w:rsid w:val="00F1018D"/>
    <w:rsid w:val="00F130A2"/>
    <w:rsid w:val="00F54654"/>
    <w:rsid w:val="00F55EB2"/>
    <w:rsid w:val="00F64348"/>
    <w:rsid w:val="00F74F4C"/>
    <w:rsid w:val="00F8639B"/>
    <w:rsid w:val="00FA7B69"/>
    <w:rsid w:val="00FB34AE"/>
    <w:rsid w:val="00FD7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08106"/>
  <w15:chartTrackingRefBased/>
  <w15:docId w15:val="{1BFB58DE-29E5-4CEA-BDCD-FA784346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B12"/>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C416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416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363F40"/>
    <w:pPr>
      <w:keepNext/>
      <w:ind w:firstLine="113"/>
      <w:jc w:val="both"/>
      <w:outlineLvl w:val="2"/>
    </w:pPr>
    <w:rPr>
      <w:i/>
      <w:iCs/>
      <w:sz w:val="23"/>
      <w:szCs w:val="23"/>
    </w:rPr>
  </w:style>
  <w:style w:type="paragraph" w:styleId="Heading4">
    <w:name w:val="heading 4"/>
    <w:basedOn w:val="Normal"/>
    <w:next w:val="Normal"/>
    <w:link w:val="Heading4Char"/>
    <w:qFormat/>
    <w:rsid w:val="00363F4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4169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363F40"/>
    <w:pPr>
      <w:spacing w:before="240" w:after="60"/>
      <w:outlineLvl w:val="5"/>
    </w:pPr>
    <w:rPr>
      <w:b/>
      <w:bCs/>
      <w:sz w:val="22"/>
      <w:szCs w:val="22"/>
    </w:rPr>
  </w:style>
  <w:style w:type="paragraph" w:styleId="Heading8">
    <w:name w:val="heading 8"/>
    <w:basedOn w:val="Normal"/>
    <w:next w:val="Normal"/>
    <w:link w:val="Heading8Char"/>
    <w:uiPriority w:val="9"/>
    <w:semiHidden/>
    <w:unhideWhenUsed/>
    <w:qFormat/>
    <w:rsid w:val="001C663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7B12"/>
    <w:pPr>
      <w:spacing w:before="100" w:beforeAutospacing="1" w:after="100" w:afterAutospacing="1"/>
    </w:pPr>
    <w:rPr>
      <w:rFonts w:ascii="Verdana" w:hAnsi="Verdana"/>
    </w:rPr>
  </w:style>
  <w:style w:type="character" w:styleId="Hyperlink">
    <w:name w:val="Hyperlink"/>
    <w:rsid w:val="0097701C"/>
    <w:rPr>
      <w:strike w:val="0"/>
      <w:dstrike w:val="0"/>
      <w:color w:val="00008B"/>
      <w:u w:val="none"/>
      <w:effect w:val="none"/>
    </w:rPr>
  </w:style>
  <w:style w:type="character" w:customStyle="1" w:styleId="Heading3Char">
    <w:name w:val="Heading 3 Char"/>
    <w:basedOn w:val="DefaultParagraphFont"/>
    <w:link w:val="Heading3"/>
    <w:uiPriority w:val="9"/>
    <w:rsid w:val="00363F40"/>
    <w:rPr>
      <w:rFonts w:eastAsia="Times New Roman" w:cs="Times New Roman"/>
      <w:i/>
      <w:iCs/>
      <w:sz w:val="23"/>
      <w:szCs w:val="23"/>
    </w:rPr>
  </w:style>
  <w:style w:type="character" w:customStyle="1" w:styleId="Heading4Char">
    <w:name w:val="Heading 4 Char"/>
    <w:basedOn w:val="DefaultParagraphFont"/>
    <w:link w:val="Heading4"/>
    <w:rsid w:val="00363F40"/>
    <w:rPr>
      <w:rFonts w:eastAsia="Times New Roman" w:cs="Times New Roman"/>
      <w:b/>
      <w:bCs/>
      <w:szCs w:val="28"/>
    </w:rPr>
  </w:style>
  <w:style w:type="character" w:customStyle="1" w:styleId="Heading6Char">
    <w:name w:val="Heading 6 Char"/>
    <w:basedOn w:val="DefaultParagraphFont"/>
    <w:link w:val="Heading6"/>
    <w:uiPriority w:val="9"/>
    <w:rsid w:val="00363F40"/>
    <w:rPr>
      <w:rFonts w:eastAsia="Times New Roman" w:cs="Times New Roman"/>
      <w:b/>
      <w:bCs/>
      <w:sz w:val="22"/>
    </w:rPr>
  </w:style>
  <w:style w:type="paragraph" w:styleId="BodyTextIndent">
    <w:name w:val="Body Text Indent"/>
    <w:basedOn w:val="Normal"/>
    <w:link w:val="BodyTextIndentChar"/>
    <w:uiPriority w:val="99"/>
    <w:unhideWhenUsed/>
    <w:rsid w:val="007002D7"/>
    <w:pPr>
      <w:spacing w:after="120"/>
      <w:ind w:left="360"/>
    </w:pPr>
  </w:style>
  <w:style w:type="character" w:customStyle="1" w:styleId="BodyTextIndentChar">
    <w:name w:val="Body Text Indent Char"/>
    <w:basedOn w:val="DefaultParagraphFont"/>
    <w:link w:val="BodyTextIndent"/>
    <w:uiPriority w:val="99"/>
    <w:rsid w:val="007002D7"/>
    <w:rPr>
      <w:rFonts w:eastAsia="Times New Roman" w:cs="Times New Roman"/>
      <w:sz w:val="24"/>
      <w:szCs w:val="24"/>
    </w:rPr>
  </w:style>
  <w:style w:type="character" w:customStyle="1" w:styleId="Heading1Char">
    <w:name w:val="Heading 1 Char"/>
    <w:basedOn w:val="DefaultParagraphFont"/>
    <w:link w:val="Heading1"/>
    <w:uiPriority w:val="9"/>
    <w:rsid w:val="00C416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41697"/>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41697"/>
    <w:rPr>
      <w:rFonts w:asciiTheme="majorHAnsi" w:eastAsiaTheme="majorEastAsia" w:hAnsiTheme="majorHAnsi" w:cstheme="majorBidi"/>
      <w:color w:val="2F5496" w:themeColor="accent1" w:themeShade="BF"/>
      <w:sz w:val="24"/>
      <w:szCs w:val="24"/>
    </w:rPr>
  </w:style>
  <w:style w:type="character" w:customStyle="1" w:styleId="apple-converted-space">
    <w:name w:val="apple-converted-space"/>
    <w:basedOn w:val="DefaultParagraphFont"/>
    <w:rsid w:val="00C41697"/>
  </w:style>
  <w:style w:type="paragraph" w:styleId="BodyTextIndent3">
    <w:name w:val="Body Text Indent 3"/>
    <w:basedOn w:val="Normal"/>
    <w:link w:val="BodyTextIndent3Char"/>
    <w:rsid w:val="00C41697"/>
    <w:pPr>
      <w:spacing w:after="120"/>
      <w:ind w:left="360"/>
    </w:pPr>
    <w:rPr>
      <w:sz w:val="16"/>
      <w:szCs w:val="16"/>
    </w:rPr>
  </w:style>
  <w:style w:type="character" w:customStyle="1" w:styleId="BodyTextIndent3Char">
    <w:name w:val="Body Text Indent 3 Char"/>
    <w:basedOn w:val="DefaultParagraphFont"/>
    <w:link w:val="BodyTextIndent3"/>
    <w:rsid w:val="00C41697"/>
    <w:rPr>
      <w:rFonts w:eastAsia="Times New Roman" w:cs="Times New Roman"/>
      <w:sz w:val="16"/>
      <w:szCs w:val="16"/>
    </w:rPr>
  </w:style>
  <w:style w:type="paragraph" w:customStyle="1" w:styleId="Khoandanhso">
    <w:name w:val="Khoan (danh so)"/>
    <w:basedOn w:val="Normal"/>
    <w:uiPriority w:val="99"/>
    <w:qFormat/>
    <w:rsid w:val="000A44A1"/>
    <w:pPr>
      <w:numPr>
        <w:numId w:val="1"/>
      </w:numPr>
      <w:spacing w:after="120" w:line="400" w:lineRule="atLeast"/>
      <w:jc w:val="both"/>
    </w:pPr>
    <w:rPr>
      <w:noProof/>
      <w:sz w:val="28"/>
      <w:szCs w:val="28"/>
      <w:lang w:val="vi-VN"/>
    </w:rPr>
  </w:style>
  <w:style w:type="character" w:styleId="Strong">
    <w:name w:val="Strong"/>
    <w:uiPriority w:val="22"/>
    <w:qFormat/>
    <w:rsid w:val="00CF1F61"/>
    <w:rPr>
      <w:b/>
      <w:bCs/>
    </w:rPr>
  </w:style>
  <w:style w:type="character" w:styleId="Emphasis">
    <w:name w:val="Emphasis"/>
    <w:uiPriority w:val="20"/>
    <w:qFormat/>
    <w:rsid w:val="00CF1F61"/>
    <w:rPr>
      <w:i/>
      <w:iCs/>
    </w:rPr>
  </w:style>
  <w:style w:type="paragraph" w:styleId="Header">
    <w:name w:val="header"/>
    <w:basedOn w:val="Normal"/>
    <w:link w:val="HeaderChar"/>
    <w:uiPriority w:val="99"/>
    <w:rsid w:val="009E13AF"/>
    <w:pPr>
      <w:tabs>
        <w:tab w:val="center" w:pos="4320"/>
        <w:tab w:val="right" w:pos="8640"/>
      </w:tabs>
    </w:pPr>
    <w:rPr>
      <w:sz w:val="28"/>
      <w:szCs w:val="28"/>
      <w:lang w:val="x-none" w:eastAsia="x-none"/>
    </w:rPr>
  </w:style>
  <w:style w:type="character" w:customStyle="1" w:styleId="HeaderChar">
    <w:name w:val="Header Char"/>
    <w:basedOn w:val="DefaultParagraphFont"/>
    <w:link w:val="Header"/>
    <w:uiPriority w:val="99"/>
    <w:rsid w:val="009E13AF"/>
    <w:rPr>
      <w:rFonts w:eastAsia="Times New Roman" w:cs="Times New Roman"/>
      <w:szCs w:val="28"/>
      <w:lang w:val="x-none" w:eastAsia="x-none"/>
    </w:rPr>
  </w:style>
  <w:style w:type="character" w:customStyle="1" w:styleId="normal-h1">
    <w:name w:val="normal-h1"/>
    <w:rsid w:val="005F7B95"/>
    <w:rPr>
      <w:rFonts w:ascii=".VnTime" w:hAnsi=".VnTime" w:hint="default"/>
      <w:color w:val="0000FF"/>
      <w:sz w:val="24"/>
      <w:szCs w:val="24"/>
    </w:rPr>
  </w:style>
  <w:style w:type="paragraph" w:customStyle="1" w:styleId="normal-p">
    <w:name w:val="normal-p"/>
    <w:basedOn w:val="Normal"/>
    <w:rsid w:val="00B572CC"/>
    <w:pPr>
      <w:overflowPunct w:val="0"/>
      <w:jc w:val="both"/>
    </w:pPr>
    <w:rPr>
      <w:sz w:val="20"/>
      <w:szCs w:val="20"/>
    </w:rPr>
  </w:style>
  <w:style w:type="paragraph" w:styleId="BodyText3">
    <w:name w:val="Body Text 3"/>
    <w:basedOn w:val="Normal"/>
    <w:link w:val="BodyText3Char"/>
    <w:uiPriority w:val="99"/>
    <w:rsid w:val="001438B5"/>
    <w:pPr>
      <w:spacing w:after="120"/>
    </w:pPr>
    <w:rPr>
      <w:sz w:val="16"/>
      <w:szCs w:val="16"/>
    </w:rPr>
  </w:style>
  <w:style w:type="character" w:customStyle="1" w:styleId="BodyText3Char">
    <w:name w:val="Body Text 3 Char"/>
    <w:basedOn w:val="DefaultParagraphFont"/>
    <w:link w:val="BodyText3"/>
    <w:uiPriority w:val="99"/>
    <w:rsid w:val="001438B5"/>
    <w:rPr>
      <w:rFonts w:eastAsia="Times New Roman" w:cs="Times New Roman"/>
      <w:sz w:val="16"/>
      <w:szCs w:val="16"/>
    </w:rPr>
  </w:style>
  <w:style w:type="paragraph" w:styleId="BodyText">
    <w:name w:val="Body Text"/>
    <w:basedOn w:val="Normal"/>
    <w:link w:val="BodyTextChar"/>
    <w:uiPriority w:val="99"/>
    <w:rsid w:val="009672B3"/>
    <w:pPr>
      <w:spacing w:after="120"/>
    </w:pPr>
  </w:style>
  <w:style w:type="character" w:customStyle="1" w:styleId="BodyTextChar">
    <w:name w:val="Body Text Char"/>
    <w:basedOn w:val="DefaultParagraphFont"/>
    <w:link w:val="BodyText"/>
    <w:uiPriority w:val="99"/>
    <w:rsid w:val="009672B3"/>
    <w:rPr>
      <w:rFonts w:eastAsia="Times New Roman" w:cs="Times New Roman"/>
      <w:sz w:val="24"/>
      <w:szCs w:val="24"/>
    </w:rPr>
  </w:style>
  <w:style w:type="paragraph" w:styleId="Footer">
    <w:name w:val="footer"/>
    <w:basedOn w:val="Normal"/>
    <w:link w:val="FooterChar"/>
    <w:uiPriority w:val="99"/>
    <w:unhideWhenUsed/>
    <w:rsid w:val="002C0C08"/>
    <w:pPr>
      <w:tabs>
        <w:tab w:val="center" w:pos="4680"/>
        <w:tab w:val="right" w:pos="9360"/>
      </w:tabs>
    </w:pPr>
  </w:style>
  <w:style w:type="character" w:customStyle="1" w:styleId="FooterChar">
    <w:name w:val="Footer Char"/>
    <w:basedOn w:val="DefaultParagraphFont"/>
    <w:link w:val="Footer"/>
    <w:uiPriority w:val="99"/>
    <w:rsid w:val="002C0C08"/>
    <w:rPr>
      <w:rFonts w:eastAsia="Times New Roman" w:cs="Times New Roman"/>
      <w:sz w:val="24"/>
      <w:szCs w:val="24"/>
    </w:rPr>
  </w:style>
  <w:style w:type="character" w:customStyle="1" w:styleId="apple-style-span">
    <w:name w:val="apple-style-span"/>
    <w:basedOn w:val="DefaultParagraphFont"/>
    <w:rsid w:val="009F3D62"/>
  </w:style>
  <w:style w:type="paragraph" w:styleId="ListParagraph">
    <w:name w:val="List Paragraph"/>
    <w:basedOn w:val="Normal"/>
    <w:uiPriority w:val="99"/>
    <w:qFormat/>
    <w:rsid w:val="000F649D"/>
    <w:pPr>
      <w:ind w:left="720"/>
      <w:contextualSpacing/>
    </w:pPr>
  </w:style>
  <w:style w:type="character" w:customStyle="1" w:styleId="Heading8Char">
    <w:name w:val="Heading 8 Char"/>
    <w:basedOn w:val="DefaultParagraphFont"/>
    <w:link w:val="Heading8"/>
    <w:uiPriority w:val="9"/>
    <w:semiHidden/>
    <w:rsid w:val="001C6638"/>
    <w:rPr>
      <w:rFonts w:asciiTheme="majorHAnsi" w:eastAsiaTheme="majorEastAsia" w:hAnsiTheme="majorHAnsi" w:cstheme="majorBidi"/>
      <w:color w:val="272727" w:themeColor="text1" w:themeTint="D8"/>
      <w:sz w:val="21"/>
      <w:szCs w:val="21"/>
    </w:rPr>
  </w:style>
  <w:style w:type="paragraph" w:styleId="NoSpacing">
    <w:name w:val="No Spacing"/>
    <w:uiPriority w:val="1"/>
    <w:qFormat/>
    <w:rsid w:val="008C6D12"/>
    <w:pPr>
      <w:spacing w:after="0"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811</Words>
  <Characters>4624</Characters>
  <Application>Microsoft Office Word</Application>
  <DocSecurity>0</DocSecurity>
  <Lines>38</Lines>
  <Paragraphs>10</Paragraphs>
  <ScaleCrop>false</ScaleCrop>
  <Company/>
  <LinksUpToDate>false</LinksUpToDate>
  <CharactersWithSpaces>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2021-05-05T08:39:00Z</dcterms:created>
  <dcterms:modified xsi:type="dcterms:W3CDTF">2021-05-05T08:39:00Z</dcterms:modified>
</cp:coreProperties>
</file>